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8" w:rsidRPr="00717CE8" w:rsidRDefault="00717CE8" w:rsidP="00717CE8">
      <w:pPr>
        <w:tabs>
          <w:tab w:val="left" w:pos="347"/>
          <w:tab w:val="center" w:pos="4560"/>
        </w:tabs>
        <w:spacing w:after="0" w:line="240" w:lineRule="auto"/>
        <w:jc w:val="center"/>
        <w:rPr>
          <w:rFonts w:eastAsia="Times New Roman"/>
          <w:b/>
          <w:sz w:val="32"/>
          <w:lang w:val="en-US"/>
        </w:rPr>
      </w:pPr>
      <w:r w:rsidRPr="00717CE8">
        <w:rPr>
          <w:rFonts w:ascii="Courier New" w:eastAsia="Courier New" w:hAnsi="Courier New" w:cs="Courier New"/>
          <w:noProof/>
          <w:color w:val="00000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98EB640" wp14:editId="32F27577">
            <wp:simplePos x="0" y="0"/>
            <wp:positionH relativeFrom="column">
              <wp:posOffset>-9525</wp:posOffset>
            </wp:positionH>
            <wp:positionV relativeFrom="paragraph">
              <wp:posOffset>-161290</wp:posOffset>
            </wp:positionV>
            <wp:extent cx="688340" cy="732790"/>
            <wp:effectExtent l="0" t="0" r="0" b="0"/>
            <wp:wrapNone/>
            <wp:docPr id="2" name="Picture 2" descr="y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yy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CE8">
        <w:rPr>
          <w:rFonts w:eastAsia="Times New Roman"/>
          <w:sz w:val="32"/>
          <w:lang w:val="en-US"/>
        </w:rPr>
        <w:t xml:space="preserve">         </w:t>
      </w:r>
      <w:r w:rsidRPr="00717CE8">
        <w:rPr>
          <w:rFonts w:eastAsia="Times New Roman"/>
          <w:sz w:val="32"/>
        </w:rPr>
        <w:t>РЕПУБЛИКА БЪЛГАРИЯ</w:t>
      </w:r>
    </w:p>
    <w:p w:rsidR="00717CE8" w:rsidRPr="00717CE8" w:rsidRDefault="00717CE8" w:rsidP="00717CE8">
      <w:pPr>
        <w:tabs>
          <w:tab w:val="left" w:pos="347"/>
          <w:tab w:val="center" w:pos="4560"/>
        </w:tabs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717CE8">
        <w:rPr>
          <w:rFonts w:eastAsia="Times New Roman"/>
          <w:b/>
          <w:sz w:val="32"/>
          <w:lang w:val="en-US"/>
        </w:rPr>
        <w:t xml:space="preserve">         </w:t>
      </w:r>
      <w:r w:rsidRPr="00717CE8">
        <w:rPr>
          <w:rFonts w:eastAsia="Times New Roman"/>
          <w:b/>
          <w:sz w:val="32"/>
        </w:rPr>
        <w:t>Р А Й О Н Е Н    С Ъ Д   –   П Л О В Д И В</w:t>
      </w:r>
    </w:p>
    <w:p w:rsidR="00717CE8" w:rsidRPr="00717CE8" w:rsidRDefault="00717CE8" w:rsidP="00717CE8">
      <w:pPr>
        <w:spacing w:after="0" w:line="240" w:lineRule="auto"/>
        <w:jc w:val="center"/>
        <w:rPr>
          <w:rFonts w:eastAsia="Times New Roman"/>
          <w:sz w:val="18"/>
          <w:szCs w:val="18"/>
          <w:lang w:val="en-US"/>
        </w:rPr>
      </w:pPr>
      <w:r w:rsidRPr="00717CE8">
        <w:rPr>
          <w:rFonts w:ascii="Courier New" w:eastAsia="Courier New" w:hAnsi="Courier New" w:cs="Courier New"/>
          <w:noProof/>
          <w:color w:val="00000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A912342" wp14:editId="4D026A53">
                <wp:simplePos x="0" y="0"/>
                <wp:positionH relativeFrom="column">
                  <wp:posOffset>-9525</wp:posOffset>
                </wp:positionH>
                <wp:positionV relativeFrom="paragraph">
                  <wp:posOffset>104139</wp:posOffset>
                </wp:positionV>
                <wp:extent cx="5809615" cy="0"/>
                <wp:effectExtent l="0" t="19050" r="1968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96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8.2pt" to="456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" strokeweight="4.5pt">
                <v:stroke linestyle="thinThick"/>
              </v:line>
            </w:pict>
          </mc:Fallback>
        </mc:AlternateContent>
      </w:r>
    </w:p>
    <w:p w:rsidR="004A4617" w:rsidRDefault="004A4617" w:rsidP="005C5FDC">
      <w:pPr>
        <w:shd w:val="clear" w:color="auto" w:fill="FFFFFF"/>
        <w:ind w:left="792"/>
        <w:jc w:val="center"/>
        <w:rPr>
          <w:rFonts w:ascii="Arial" w:hAnsi="Arial" w:cs="Arial"/>
          <w:b/>
          <w:sz w:val="28"/>
          <w:szCs w:val="28"/>
        </w:rPr>
      </w:pPr>
    </w:p>
    <w:p w:rsidR="004A4617" w:rsidRPr="004A4617" w:rsidRDefault="004A4617" w:rsidP="005C5FDC">
      <w:pPr>
        <w:shd w:val="clear" w:color="auto" w:fill="FFFFFF"/>
        <w:ind w:left="792"/>
        <w:jc w:val="center"/>
        <w:rPr>
          <w:b/>
          <w:sz w:val="28"/>
          <w:szCs w:val="28"/>
        </w:rPr>
      </w:pPr>
      <w:r w:rsidRPr="004A4617">
        <w:rPr>
          <w:b/>
          <w:sz w:val="28"/>
          <w:szCs w:val="28"/>
        </w:rPr>
        <w:t>УТВЪРДИЛ</w:t>
      </w:r>
      <w:r>
        <w:rPr>
          <w:b/>
          <w:sz w:val="28"/>
          <w:szCs w:val="28"/>
        </w:rPr>
        <w:t>:</w:t>
      </w:r>
      <w:r w:rsidR="00A44779">
        <w:rPr>
          <w:b/>
          <w:sz w:val="28"/>
          <w:szCs w:val="28"/>
        </w:rPr>
        <w:t xml:space="preserve"> /п/</w:t>
      </w:r>
      <w:bookmarkStart w:id="0" w:name="_GoBack"/>
      <w:bookmarkEnd w:id="0"/>
    </w:p>
    <w:p w:rsidR="00D343FA" w:rsidRPr="00317642" w:rsidRDefault="00D343FA" w:rsidP="00317642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317642">
        <w:rPr>
          <w:b/>
          <w:sz w:val="28"/>
          <w:szCs w:val="28"/>
        </w:rPr>
        <w:t xml:space="preserve">                               </w:t>
      </w:r>
      <w:r w:rsidR="00317642">
        <w:rPr>
          <w:b/>
          <w:sz w:val="28"/>
          <w:szCs w:val="28"/>
        </w:rPr>
        <w:t xml:space="preserve">       </w:t>
      </w:r>
      <w:r w:rsidRPr="00317642">
        <w:rPr>
          <w:b/>
          <w:sz w:val="28"/>
          <w:szCs w:val="28"/>
        </w:rPr>
        <w:t xml:space="preserve">        ИВАН БЕКЯРОВ</w:t>
      </w:r>
    </w:p>
    <w:p w:rsidR="005C5FDC" w:rsidRPr="00317642" w:rsidRDefault="00D343FA" w:rsidP="00317642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317642">
        <w:rPr>
          <w:b/>
          <w:sz w:val="28"/>
          <w:szCs w:val="28"/>
        </w:rPr>
        <w:t xml:space="preserve">                                  </w:t>
      </w:r>
      <w:r w:rsidR="00317642">
        <w:rPr>
          <w:b/>
          <w:sz w:val="28"/>
          <w:szCs w:val="28"/>
        </w:rPr>
        <w:t xml:space="preserve">        </w:t>
      </w:r>
      <w:r w:rsidRPr="00317642">
        <w:rPr>
          <w:b/>
          <w:sz w:val="28"/>
          <w:szCs w:val="28"/>
        </w:rPr>
        <w:t xml:space="preserve">    и.ф. АДМИНИСТРАТИВЕН </w:t>
      </w:r>
      <w:r w:rsidR="00317642" w:rsidRPr="00317642">
        <w:rPr>
          <w:b/>
          <w:sz w:val="28"/>
          <w:szCs w:val="28"/>
        </w:rPr>
        <w:t>Р</w:t>
      </w:r>
      <w:r w:rsidRPr="00317642">
        <w:rPr>
          <w:b/>
          <w:sz w:val="28"/>
          <w:szCs w:val="28"/>
        </w:rPr>
        <w:t xml:space="preserve">ЪКОВОДИТЕЛ </w:t>
      </w:r>
      <w:r w:rsidR="00317642" w:rsidRPr="00317642">
        <w:rPr>
          <w:b/>
          <w:sz w:val="28"/>
          <w:szCs w:val="28"/>
        </w:rPr>
        <w:t>–</w:t>
      </w:r>
      <w:r w:rsidR="005C5FDC" w:rsidRPr="00317642">
        <w:rPr>
          <w:b/>
          <w:sz w:val="28"/>
          <w:szCs w:val="28"/>
        </w:rPr>
        <w:t xml:space="preserve"> </w:t>
      </w:r>
    </w:p>
    <w:p w:rsidR="00317642" w:rsidRDefault="00317642" w:rsidP="00317642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317642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</w:t>
      </w:r>
      <w:r w:rsidRPr="00317642">
        <w:rPr>
          <w:b/>
          <w:sz w:val="28"/>
          <w:szCs w:val="28"/>
        </w:rPr>
        <w:t xml:space="preserve">      ПРЕДСЕДАТЕЛ НА РС </w:t>
      </w:r>
      <w:r>
        <w:rPr>
          <w:b/>
          <w:sz w:val="28"/>
          <w:szCs w:val="28"/>
        </w:rPr>
        <w:t>–</w:t>
      </w:r>
      <w:r w:rsidRPr="00317642">
        <w:rPr>
          <w:b/>
          <w:sz w:val="28"/>
          <w:szCs w:val="28"/>
        </w:rPr>
        <w:t xml:space="preserve"> ПЛОВДИВ</w:t>
      </w:r>
    </w:p>
    <w:p w:rsidR="00317642" w:rsidRDefault="00317642" w:rsidP="00317642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317642" w:rsidRPr="00317642" w:rsidRDefault="00317642" w:rsidP="00317642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5C5FDC" w:rsidRPr="000C0D05" w:rsidRDefault="005C5FDC" w:rsidP="005C5FDC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0C0D05">
        <w:rPr>
          <w:rFonts w:ascii="Arial" w:hAnsi="Arial" w:cs="Arial"/>
          <w:b/>
          <w:i/>
          <w:sz w:val="40"/>
          <w:szCs w:val="40"/>
        </w:rPr>
        <w:t>ОПЕРАТИВЕН ПЛАН</w:t>
      </w:r>
      <w:r w:rsidR="000C0D05" w:rsidRPr="000C0D05">
        <w:rPr>
          <w:rFonts w:ascii="Arial" w:hAnsi="Arial" w:cs="Arial"/>
          <w:b/>
          <w:i/>
          <w:sz w:val="40"/>
          <w:szCs w:val="40"/>
        </w:rPr>
        <w:t xml:space="preserve"> НА РАЙОНЕН СЪД – ПЛОВДИВ ЗА 202</w:t>
      </w:r>
      <w:r w:rsidR="00EC3125">
        <w:rPr>
          <w:rFonts w:ascii="Arial" w:hAnsi="Arial" w:cs="Arial"/>
          <w:b/>
          <w:i/>
          <w:sz w:val="40"/>
          <w:szCs w:val="40"/>
        </w:rPr>
        <w:t>6</w:t>
      </w:r>
      <w:r w:rsidR="000C0D05" w:rsidRPr="000C0D05">
        <w:rPr>
          <w:rFonts w:ascii="Arial" w:hAnsi="Arial" w:cs="Arial"/>
          <w:b/>
          <w:i/>
          <w:sz w:val="40"/>
          <w:szCs w:val="40"/>
        </w:rPr>
        <w:t xml:space="preserve"> г.</w:t>
      </w:r>
    </w:p>
    <w:p w:rsidR="005C5FDC" w:rsidRPr="00EC3125" w:rsidRDefault="005C5FDC" w:rsidP="000C0D05">
      <w:pPr>
        <w:spacing w:after="0" w:line="240" w:lineRule="auto"/>
        <w:jc w:val="both"/>
        <w:rPr>
          <w:sz w:val="28"/>
          <w:szCs w:val="28"/>
        </w:rPr>
      </w:pPr>
      <w:r w:rsidRPr="00BD212A">
        <w:rPr>
          <w:sz w:val="36"/>
          <w:szCs w:val="36"/>
        </w:rPr>
        <w:t xml:space="preserve">         </w:t>
      </w:r>
      <w:r w:rsidRPr="00EC3125">
        <w:rPr>
          <w:sz w:val="28"/>
          <w:szCs w:val="28"/>
        </w:rPr>
        <w:t xml:space="preserve">Годишният оперативен план е разработен в съответствие с утвърдената Стратегия за управление на риска в Районен съд – Пловдив </w:t>
      </w:r>
      <w:r w:rsidR="000C0D05" w:rsidRPr="00EC3125">
        <w:rPr>
          <w:sz w:val="28"/>
          <w:szCs w:val="28"/>
        </w:rPr>
        <w:t xml:space="preserve">за периода </w:t>
      </w:r>
      <w:r w:rsidRPr="00EC3125">
        <w:rPr>
          <w:sz w:val="28"/>
          <w:szCs w:val="28"/>
        </w:rPr>
        <w:t>202</w:t>
      </w:r>
      <w:r w:rsidR="000C0D05" w:rsidRPr="00EC3125">
        <w:rPr>
          <w:sz w:val="28"/>
          <w:szCs w:val="28"/>
        </w:rPr>
        <w:t>3 г.</w:t>
      </w:r>
      <w:r w:rsidRPr="00EC3125">
        <w:rPr>
          <w:sz w:val="28"/>
          <w:szCs w:val="28"/>
        </w:rPr>
        <w:t xml:space="preserve"> – 202</w:t>
      </w:r>
      <w:r w:rsidR="000C0D05" w:rsidRPr="00EC3125">
        <w:rPr>
          <w:sz w:val="28"/>
          <w:szCs w:val="28"/>
        </w:rPr>
        <w:t>7</w:t>
      </w:r>
      <w:r w:rsidRPr="00EC3125">
        <w:rPr>
          <w:sz w:val="28"/>
          <w:szCs w:val="28"/>
        </w:rPr>
        <w:t xml:space="preserve"> г. и има за цел чрез разписване и реализиране на конкретни дейности, да подпомогне пълноценното изпълнение на стратегическите цели.</w:t>
      </w:r>
    </w:p>
    <w:p w:rsidR="005C5FDC" w:rsidRPr="00EC3125" w:rsidRDefault="005C5FDC" w:rsidP="000C0D05">
      <w:pPr>
        <w:spacing w:after="0" w:line="240" w:lineRule="auto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           Основните стратегически цели на Районен съд – Пловдив са:</w:t>
      </w:r>
    </w:p>
    <w:p w:rsidR="00FE2126" w:rsidRPr="00EC3125" w:rsidRDefault="00FE2126" w:rsidP="00FE2126">
      <w:pPr>
        <w:spacing w:after="0" w:line="240" w:lineRule="auto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            1. Усъвършенстване управлението на съда за постигане на ефикасност, експедитивност, навременност, устойчивост и прозрачност на правораздавателния процес.</w:t>
      </w:r>
    </w:p>
    <w:p w:rsidR="00FE2126" w:rsidRPr="00EC3125" w:rsidRDefault="00FE2126" w:rsidP="00EC3125">
      <w:pPr>
        <w:spacing w:after="0" w:line="240" w:lineRule="auto"/>
        <w:ind w:firstLine="851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2. Подобряване на административната дейност в Районен съд – Пловдив и организацията на съдебната администрация за повишаване качеството й на работа, постигане на обективност и оптимизиране нивото на предлаганите услуги.</w:t>
      </w:r>
    </w:p>
    <w:p w:rsidR="00FE2126" w:rsidRPr="00EC3125" w:rsidRDefault="00FE2126" w:rsidP="00EC3125">
      <w:pPr>
        <w:spacing w:after="0" w:line="240" w:lineRule="auto"/>
        <w:ind w:firstLine="851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3. Поддържане и повишаване нивото на компетентност на персонала в Районен съд – Пловдив.</w:t>
      </w:r>
    </w:p>
    <w:p w:rsidR="00FE2126" w:rsidRPr="00EC3125" w:rsidRDefault="00FE2126" w:rsidP="00EC3125">
      <w:pPr>
        <w:spacing w:after="0" w:line="240" w:lineRule="auto"/>
        <w:ind w:firstLine="851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4. Повишаване на общественото доверие в Районен съд – Пловдив чрез:</w:t>
      </w:r>
    </w:p>
    <w:p w:rsidR="00FE2126" w:rsidRPr="00EC3125" w:rsidRDefault="00FE2126" w:rsidP="00FE2126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4.1. Вътрешно организационни дейности.</w:t>
      </w:r>
    </w:p>
    <w:p w:rsidR="00FE2126" w:rsidRPr="00EC3125" w:rsidRDefault="00FE2126" w:rsidP="00FE2126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4.2. Работа с медиите.</w:t>
      </w:r>
    </w:p>
    <w:p w:rsidR="00FE2126" w:rsidRPr="00EC3125" w:rsidRDefault="00FE2126" w:rsidP="00FE2126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4.3. Борба с корупцията.</w:t>
      </w:r>
    </w:p>
    <w:p w:rsidR="00FE2126" w:rsidRPr="00EC3125" w:rsidRDefault="00FE2126" w:rsidP="00FE2126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4.</w:t>
      </w:r>
      <w:proofErr w:type="spellStart"/>
      <w:r w:rsidRPr="00EC3125">
        <w:rPr>
          <w:sz w:val="28"/>
          <w:szCs w:val="28"/>
        </w:rPr>
        <w:t>4</w:t>
      </w:r>
      <w:proofErr w:type="spellEnd"/>
      <w:r w:rsidRPr="00EC3125">
        <w:rPr>
          <w:sz w:val="28"/>
          <w:szCs w:val="28"/>
        </w:rPr>
        <w:t>. Насоченост към различни групи от обществото.</w:t>
      </w:r>
    </w:p>
    <w:p w:rsidR="00FE2126" w:rsidRPr="00EC3125" w:rsidRDefault="00FE2126" w:rsidP="00FE2126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5. Ефективно използване на информационните технологии за подобряване качеството на правораздавателната дейност в Районен съд – Пловдив.</w:t>
      </w:r>
    </w:p>
    <w:p w:rsidR="005C5FDC" w:rsidRPr="00EC3125" w:rsidRDefault="005C5FDC" w:rsidP="000C0D05">
      <w:pPr>
        <w:pStyle w:val="ListParagraph"/>
        <w:spacing w:after="0" w:line="240" w:lineRule="auto"/>
        <w:ind w:left="851"/>
        <w:jc w:val="both"/>
        <w:rPr>
          <w:sz w:val="28"/>
          <w:szCs w:val="28"/>
        </w:rPr>
      </w:pPr>
    </w:p>
    <w:p w:rsidR="00717CE8" w:rsidRPr="00EC3125" w:rsidRDefault="00717CE8" w:rsidP="00123C39">
      <w:pPr>
        <w:spacing w:after="0" w:line="240" w:lineRule="auto"/>
        <w:ind w:firstLine="993"/>
        <w:jc w:val="center"/>
        <w:rPr>
          <w:b/>
          <w:i/>
          <w:sz w:val="28"/>
          <w:szCs w:val="28"/>
        </w:rPr>
      </w:pPr>
      <w:r w:rsidRPr="00EC3125">
        <w:rPr>
          <w:b/>
          <w:i/>
          <w:sz w:val="28"/>
          <w:szCs w:val="28"/>
        </w:rPr>
        <w:t>ОПЕРАТИВНИ ЦЕЛИ И ПРИОРИТЕТИ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proofErr w:type="gramStart"/>
      <w:r w:rsidRPr="00EC3125">
        <w:rPr>
          <w:b/>
          <w:sz w:val="28"/>
          <w:szCs w:val="28"/>
          <w:lang w:val="en-US"/>
        </w:rPr>
        <w:t>I</w:t>
      </w:r>
      <w:r w:rsidRPr="00EC3125">
        <w:rPr>
          <w:b/>
          <w:sz w:val="28"/>
          <w:szCs w:val="28"/>
        </w:rPr>
        <w:t>. Оптимизиране управлението на съда.</w:t>
      </w:r>
      <w:proofErr w:type="gramEnd"/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317642" w:rsidRDefault="0053177D" w:rsidP="00657BF5">
      <w:pPr>
        <w:pStyle w:val="ListParagraph"/>
        <w:numPr>
          <w:ilvl w:val="0"/>
          <w:numId w:val="6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657BF5">
        <w:rPr>
          <w:sz w:val="28"/>
          <w:szCs w:val="28"/>
        </w:rPr>
        <w:t xml:space="preserve">Упражняване на административен контрол върху </w:t>
      </w:r>
      <w:proofErr w:type="spellStart"/>
      <w:r w:rsidRPr="00657BF5">
        <w:rPr>
          <w:sz w:val="28"/>
          <w:szCs w:val="28"/>
        </w:rPr>
        <w:t>срочността</w:t>
      </w:r>
      <w:proofErr w:type="spellEnd"/>
      <w:r w:rsidRPr="00657BF5">
        <w:rPr>
          <w:sz w:val="28"/>
          <w:szCs w:val="28"/>
        </w:rPr>
        <w:t xml:space="preserve"> за разглеждане на делата и за изготвяне на съдебните актове с цел намаляване продължителността на разглеждане на делата. </w:t>
      </w:r>
    </w:p>
    <w:p w:rsidR="00657BF5" w:rsidRPr="00657BF5" w:rsidRDefault="00657BF5" w:rsidP="00657BF5">
      <w:pPr>
        <w:pStyle w:val="ListParagraph"/>
        <w:spacing w:after="0" w:line="240" w:lineRule="auto"/>
        <w:ind w:left="0" w:firstLine="993"/>
        <w:jc w:val="both"/>
        <w:rPr>
          <w:sz w:val="28"/>
          <w:szCs w:val="28"/>
        </w:rPr>
      </w:pPr>
    </w:p>
    <w:p w:rsidR="00717CE8" w:rsidRPr="00B14ED1" w:rsidRDefault="00717CE8" w:rsidP="00717CE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B14ED1">
        <w:rPr>
          <w:b/>
          <w:sz w:val="28"/>
          <w:szCs w:val="28"/>
        </w:rPr>
        <w:t>Срок: постоянен</w:t>
      </w:r>
    </w:p>
    <w:p w:rsidR="00201F9A" w:rsidRPr="00B14ED1" w:rsidRDefault="00201F9A" w:rsidP="00201F9A">
      <w:pPr>
        <w:spacing w:after="0" w:line="240" w:lineRule="auto"/>
        <w:jc w:val="both"/>
        <w:rPr>
          <w:b/>
          <w:sz w:val="28"/>
          <w:szCs w:val="28"/>
        </w:rPr>
      </w:pPr>
      <w:r w:rsidRPr="00B14ED1">
        <w:rPr>
          <w:b/>
          <w:sz w:val="28"/>
          <w:szCs w:val="28"/>
        </w:rPr>
        <w:t xml:space="preserve">                                                           </w:t>
      </w:r>
      <w:r w:rsidR="00717CE8" w:rsidRPr="00B14ED1">
        <w:rPr>
          <w:b/>
          <w:sz w:val="28"/>
          <w:szCs w:val="28"/>
        </w:rPr>
        <w:t>Отг.:Председател</w:t>
      </w:r>
      <w:r w:rsidR="00995990" w:rsidRPr="00B14ED1">
        <w:rPr>
          <w:b/>
          <w:sz w:val="28"/>
          <w:szCs w:val="28"/>
        </w:rPr>
        <w:t>,</w:t>
      </w:r>
      <w:r w:rsidRPr="00B14ED1">
        <w:rPr>
          <w:b/>
          <w:sz w:val="28"/>
          <w:szCs w:val="28"/>
        </w:rPr>
        <w:t xml:space="preserve"> </w:t>
      </w:r>
      <w:r w:rsidR="007D76A1">
        <w:rPr>
          <w:b/>
          <w:sz w:val="28"/>
          <w:szCs w:val="28"/>
        </w:rPr>
        <w:t>Зам.-Председатели</w:t>
      </w:r>
    </w:p>
    <w:p w:rsidR="00717CE8" w:rsidRPr="0053177D" w:rsidRDefault="00717CE8" w:rsidP="00717CE8">
      <w:pPr>
        <w:spacing w:after="0" w:line="240" w:lineRule="auto"/>
        <w:ind w:firstLine="993"/>
        <w:jc w:val="both"/>
        <w:rPr>
          <w:sz w:val="28"/>
          <w:szCs w:val="28"/>
          <w:highlight w:val="yellow"/>
        </w:rPr>
      </w:pPr>
    </w:p>
    <w:p w:rsidR="00717CE8" w:rsidRPr="006F4597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6F4597">
        <w:rPr>
          <w:sz w:val="28"/>
          <w:szCs w:val="28"/>
        </w:rPr>
        <w:t xml:space="preserve">2. </w:t>
      </w:r>
      <w:r w:rsidR="006F4597" w:rsidRPr="006F4597">
        <w:rPr>
          <w:sz w:val="28"/>
          <w:szCs w:val="28"/>
        </w:rPr>
        <w:t>Упражняване ежемесечен контрол върху спрените производства, с цел ефективно и срочно правораздаване.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3B49C5">
        <w:rPr>
          <w:sz w:val="28"/>
          <w:szCs w:val="28"/>
        </w:rPr>
        <w:t xml:space="preserve">3. </w:t>
      </w:r>
      <w:r w:rsidR="006F4597" w:rsidRPr="003B49C5">
        <w:rPr>
          <w:sz w:val="28"/>
          <w:szCs w:val="28"/>
        </w:rPr>
        <w:t>Насърчаване и утвърждаване на активната роля на съдебните състави по дисциплиниране</w:t>
      </w:r>
      <w:r w:rsidR="00AF672F" w:rsidRPr="003B49C5">
        <w:rPr>
          <w:sz w:val="28"/>
          <w:szCs w:val="28"/>
        </w:rPr>
        <w:t xml:space="preserve"> на страните в процеса</w:t>
      </w:r>
      <w:r w:rsidR="003B49C5" w:rsidRPr="003B49C5">
        <w:rPr>
          <w:sz w:val="28"/>
          <w:szCs w:val="28"/>
        </w:rPr>
        <w:t>, с цел ускоряване на съдебния процес.</w:t>
      </w:r>
    </w:p>
    <w:p w:rsidR="003B49C5" w:rsidRPr="003B49C5" w:rsidRDefault="003B49C5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Провеждане на беседи между съдиите за анализ и обобщаване практиката на съда, с цел изолиране на различен процесуален подход и противоречиви материално – правни разрешения по идентични казуси. Обсъждане и анализ на проблемите, съдебната практика и измененията в нормативните актове. </w:t>
      </w:r>
    </w:p>
    <w:p w:rsidR="003E46DB" w:rsidRPr="0053177D" w:rsidRDefault="003E46DB" w:rsidP="00717CE8">
      <w:pPr>
        <w:spacing w:after="0" w:line="240" w:lineRule="auto"/>
        <w:ind w:firstLine="993"/>
        <w:jc w:val="both"/>
        <w:rPr>
          <w:sz w:val="28"/>
          <w:szCs w:val="28"/>
          <w:highlight w:val="yellow"/>
        </w:rPr>
      </w:pPr>
    </w:p>
    <w:p w:rsidR="00717CE8" w:rsidRPr="00B40405" w:rsidRDefault="00717CE8" w:rsidP="00717CE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B40405">
        <w:rPr>
          <w:b/>
          <w:sz w:val="28"/>
          <w:szCs w:val="28"/>
        </w:rPr>
        <w:t>Срок: постоянен</w:t>
      </w:r>
    </w:p>
    <w:p w:rsidR="00717CE8" w:rsidRPr="00B40405" w:rsidRDefault="00717CE8" w:rsidP="00717CE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B40405">
        <w:rPr>
          <w:b/>
          <w:sz w:val="28"/>
          <w:szCs w:val="28"/>
        </w:rPr>
        <w:t>Отг.: Зам.</w:t>
      </w:r>
      <w:r w:rsidR="007D76A1">
        <w:rPr>
          <w:b/>
          <w:sz w:val="28"/>
          <w:szCs w:val="28"/>
        </w:rPr>
        <w:t>-П</w:t>
      </w:r>
      <w:r w:rsidRPr="00B40405">
        <w:rPr>
          <w:b/>
          <w:sz w:val="28"/>
          <w:szCs w:val="28"/>
        </w:rPr>
        <w:t>редседатели</w:t>
      </w:r>
    </w:p>
    <w:p w:rsidR="005C27D1" w:rsidRDefault="005C27D1" w:rsidP="00717CE8">
      <w:pPr>
        <w:spacing w:after="0" w:line="240" w:lineRule="auto"/>
        <w:ind w:left="3963" w:firstLine="290"/>
        <w:jc w:val="both"/>
        <w:rPr>
          <w:b/>
          <w:sz w:val="28"/>
          <w:szCs w:val="28"/>
          <w:highlight w:val="yellow"/>
        </w:rPr>
      </w:pPr>
    </w:p>
    <w:p w:rsidR="005C27D1" w:rsidRDefault="005C27D1" w:rsidP="005C27D1">
      <w:pPr>
        <w:spacing w:after="0" w:line="240" w:lineRule="auto"/>
        <w:ind w:firstLine="993"/>
        <w:jc w:val="both"/>
        <w:rPr>
          <w:sz w:val="28"/>
          <w:szCs w:val="28"/>
        </w:rPr>
      </w:pPr>
      <w:r w:rsidRPr="005C27D1">
        <w:rPr>
          <w:sz w:val="28"/>
          <w:szCs w:val="28"/>
        </w:rPr>
        <w:t>5.</w:t>
      </w:r>
      <w:r>
        <w:rPr>
          <w:sz w:val="28"/>
          <w:szCs w:val="28"/>
        </w:rPr>
        <w:t xml:space="preserve"> Изготвяне ежемесечно</w:t>
      </w:r>
      <w:r w:rsidR="00B40405">
        <w:rPr>
          <w:sz w:val="28"/>
          <w:szCs w:val="28"/>
        </w:rPr>
        <w:t xml:space="preserve"> от съдебния статистик справки за срочното изготвяне на съдебните актове</w:t>
      </w:r>
      <w:r w:rsidR="00283AD7">
        <w:rPr>
          <w:sz w:val="28"/>
          <w:szCs w:val="28"/>
        </w:rPr>
        <w:t>, с цел дисциплиниращ ефект за постигане на срочно и ефективно правосъдие</w:t>
      </w:r>
      <w:r w:rsidR="00B40405">
        <w:rPr>
          <w:sz w:val="28"/>
          <w:szCs w:val="28"/>
        </w:rPr>
        <w:t>.</w:t>
      </w:r>
    </w:p>
    <w:p w:rsidR="00B40405" w:rsidRDefault="00B40405" w:rsidP="005C27D1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B40405" w:rsidRPr="00B40405" w:rsidRDefault="00B40405" w:rsidP="00B40405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B4040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ежемесечно</w:t>
      </w:r>
    </w:p>
    <w:p w:rsidR="00B40405" w:rsidRDefault="00B40405" w:rsidP="00B40405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B40405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съдебен статистик</w:t>
      </w:r>
    </w:p>
    <w:p w:rsidR="00283AD7" w:rsidRPr="005C27D1" w:rsidRDefault="00283AD7" w:rsidP="00B40405">
      <w:pPr>
        <w:spacing w:after="0" w:line="240" w:lineRule="auto"/>
        <w:ind w:left="3963" w:firstLine="290"/>
        <w:jc w:val="both"/>
        <w:rPr>
          <w:sz w:val="28"/>
          <w:szCs w:val="28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AC1B7E">
        <w:rPr>
          <w:sz w:val="28"/>
          <w:szCs w:val="28"/>
        </w:rPr>
        <w:t xml:space="preserve">6. </w:t>
      </w:r>
      <w:r w:rsidR="00283AD7" w:rsidRPr="00AC1B7E">
        <w:rPr>
          <w:sz w:val="28"/>
          <w:szCs w:val="28"/>
        </w:rPr>
        <w:t xml:space="preserve">Насочване на страните към възможни способи за съдебно и извънсъдебно ускорено решаване на спорове, с цел постигане на бързина в съдопроизводството и намаляване натовареността </w:t>
      </w:r>
      <w:r w:rsidR="001163F4" w:rsidRPr="00AC1B7E">
        <w:rPr>
          <w:sz w:val="28"/>
          <w:szCs w:val="28"/>
        </w:rPr>
        <w:t>в правораздавателната дейност на съда.</w:t>
      </w:r>
    </w:p>
    <w:p w:rsidR="00D42138" w:rsidRPr="00B40405" w:rsidRDefault="00D42138" w:rsidP="00D4213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B4040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постоянен</w:t>
      </w:r>
    </w:p>
    <w:p w:rsidR="00D42138" w:rsidRDefault="00D42138" w:rsidP="00D42138">
      <w:pPr>
        <w:spacing w:after="0" w:line="240" w:lineRule="auto"/>
        <w:ind w:left="3963" w:firstLine="290"/>
        <w:jc w:val="both"/>
        <w:rPr>
          <w:sz w:val="28"/>
          <w:szCs w:val="28"/>
        </w:rPr>
      </w:pPr>
      <w:r w:rsidRPr="00B40405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магистрати</w:t>
      </w:r>
    </w:p>
    <w:p w:rsidR="00D42138" w:rsidRPr="00AC1B7E" w:rsidRDefault="00D4213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AC1B7E" w:rsidRPr="00AC1B7E" w:rsidRDefault="001163F4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AC1B7E">
        <w:rPr>
          <w:sz w:val="28"/>
          <w:szCs w:val="28"/>
        </w:rPr>
        <w:t>7. Продължаване на практиката за използване на</w:t>
      </w:r>
      <w:r w:rsidR="00717CE8" w:rsidRPr="00AC1B7E">
        <w:rPr>
          <w:sz w:val="28"/>
          <w:szCs w:val="28"/>
        </w:rPr>
        <w:t xml:space="preserve"> статистическите </w:t>
      </w:r>
      <w:r w:rsidR="006C1E10" w:rsidRPr="00AC1B7E">
        <w:rPr>
          <w:sz w:val="28"/>
          <w:szCs w:val="28"/>
        </w:rPr>
        <w:t>данни /натовареност, неприключили и приключили съдебни дела, отводи/ и статистическите отчети за</w:t>
      </w:r>
      <w:r w:rsidR="00717CE8" w:rsidRPr="00AC1B7E">
        <w:rPr>
          <w:sz w:val="28"/>
          <w:szCs w:val="28"/>
        </w:rPr>
        <w:t xml:space="preserve"> вземане на </w:t>
      </w:r>
      <w:r w:rsidR="006C1E10" w:rsidRPr="00AC1B7E">
        <w:rPr>
          <w:sz w:val="28"/>
          <w:szCs w:val="28"/>
        </w:rPr>
        <w:t xml:space="preserve">ефективни </w:t>
      </w:r>
      <w:r w:rsidR="00717CE8" w:rsidRPr="00AC1B7E">
        <w:rPr>
          <w:sz w:val="28"/>
          <w:szCs w:val="28"/>
        </w:rPr>
        <w:t>управленски решения</w:t>
      </w:r>
      <w:r w:rsidR="006C1E10" w:rsidRPr="00AC1B7E">
        <w:rPr>
          <w:sz w:val="28"/>
          <w:szCs w:val="28"/>
        </w:rPr>
        <w:t>.</w:t>
      </w:r>
    </w:p>
    <w:p w:rsidR="001163F4" w:rsidRPr="00AC1B7E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AC1B7E">
        <w:rPr>
          <w:sz w:val="28"/>
          <w:szCs w:val="28"/>
        </w:rPr>
        <w:t xml:space="preserve"> </w:t>
      </w:r>
    </w:p>
    <w:p w:rsidR="00717CE8" w:rsidRPr="00AC1B7E" w:rsidRDefault="00717CE8" w:rsidP="00717CE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AC1B7E">
        <w:rPr>
          <w:b/>
          <w:sz w:val="28"/>
          <w:szCs w:val="28"/>
        </w:rPr>
        <w:t>Срок: постоянен</w:t>
      </w:r>
    </w:p>
    <w:p w:rsidR="00717CE8" w:rsidRDefault="00717CE8" w:rsidP="00717CE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AC1B7E">
        <w:rPr>
          <w:b/>
          <w:sz w:val="28"/>
          <w:szCs w:val="28"/>
        </w:rPr>
        <w:t>Отг.: Зам.председатели</w:t>
      </w:r>
    </w:p>
    <w:p w:rsidR="00AC1B7E" w:rsidRDefault="00AC1B7E" w:rsidP="00AC1B7E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2667BF" w:rsidRDefault="002667BF" w:rsidP="002667BF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2667BF" w:rsidRDefault="00A14C1E" w:rsidP="002667BF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667BF" w:rsidRPr="002667BF">
        <w:rPr>
          <w:sz w:val="28"/>
          <w:szCs w:val="28"/>
        </w:rPr>
        <w:t>.</w:t>
      </w:r>
      <w:r w:rsidR="002667BF">
        <w:rPr>
          <w:sz w:val="28"/>
          <w:szCs w:val="28"/>
        </w:rPr>
        <w:t xml:space="preserve"> Стриктно спазване и усъвършенстване на утвърдените въ</w:t>
      </w:r>
      <w:r w:rsidR="002F2F96">
        <w:rPr>
          <w:sz w:val="28"/>
          <w:szCs w:val="28"/>
        </w:rPr>
        <w:t>трешни правила за организацията и управлението на човешките ресурси.</w:t>
      </w:r>
    </w:p>
    <w:p w:rsidR="002F2F96" w:rsidRDefault="002F2F96" w:rsidP="002667BF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2F2F96" w:rsidRDefault="00A14C1E" w:rsidP="002667BF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F207D">
        <w:rPr>
          <w:sz w:val="28"/>
          <w:szCs w:val="28"/>
        </w:rPr>
        <w:t>. Спазване на Кодекса за етично поведение на българските магистрати и Етичния кодекс на съдебните служители.</w:t>
      </w:r>
    </w:p>
    <w:p w:rsidR="007F207D" w:rsidRPr="002667BF" w:rsidRDefault="007F207D" w:rsidP="002667BF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F207D" w:rsidRPr="00AC1B7E" w:rsidRDefault="007F207D" w:rsidP="007F207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AC1B7E">
        <w:rPr>
          <w:b/>
          <w:sz w:val="28"/>
          <w:szCs w:val="28"/>
        </w:rPr>
        <w:t>Срок: постоянен</w:t>
      </w:r>
    </w:p>
    <w:p w:rsidR="007F207D" w:rsidRDefault="007F207D" w:rsidP="007F207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AC1B7E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Председател, съдебен администратор</w:t>
      </w:r>
    </w:p>
    <w:p w:rsidR="00DF5E7B" w:rsidRDefault="00DF5E7B" w:rsidP="007F207D">
      <w:pPr>
        <w:spacing w:after="0" w:line="240" w:lineRule="auto"/>
        <w:jc w:val="both"/>
        <w:rPr>
          <w:b/>
          <w:sz w:val="28"/>
          <w:szCs w:val="28"/>
        </w:rPr>
      </w:pPr>
    </w:p>
    <w:p w:rsidR="00DF5E7B" w:rsidRPr="00226CE0" w:rsidRDefault="00DF5E7B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>1</w:t>
      </w:r>
      <w:r w:rsidR="00A14C1E">
        <w:rPr>
          <w:sz w:val="28"/>
          <w:szCs w:val="28"/>
        </w:rPr>
        <w:t>0</w:t>
      </w:r>
      <w:r w:rsidRPr="00226CE0">
        <w:rPr>
          <w:sz w:val="28"/>
          <w:szCs w:val="28"/>
        </w:rPr>
        <w:t>. Ефективно управление и отчетност на бюджета на съда:</w:t>
      </w:r>
    </w:p>
    <w:p w:rsidR="00DF5E7B" w:rsidRPr="00226CE0" w:rsidRDefault="00DF5E7B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>- Изготвяне на месечни, тримесечни и годишни касови отчети;</w:t>
      </w:r>
    </w:p>
    <w:p w:rsidR="00F77DE6" w:rsidRPr="00226CE0" w:rsidRDefault="00F77DE6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>-</w:t>
      </w:r>
      <w:r w:rsidR="00494F14" w:rsidRPr="00226CE0">
        <w:rPr>
          <w:sz w:val="28"/>
          <w:szCs w:val="28"/>
        </w:rPr>
        <w:t xml:space="preserve"> </w:t>
      </w:r>
      <w:r w:rsidRPr="00226CE0">
        <w:rPr>
          <w:sz w:val="28"/>
          <w:szCs w:val="28"/>
        </w:rPr>
        <w:t>Стриктно спазване на указанията за изпълнение на бюджета на съдебната власт;</w:t>
      </w:r>
    </w:p>
    <w:p w:rsidR="00164BAE" w:rsidRPr="00226CE0" w:rsidRDefault="00F77DE6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 xml:space="preserve">- </w:t>
      </w:r>
      <w:r w:rsidR="00A92EFD" w:rsidRPr="00226CE0">
        <w:rPr>
          <w:sz w:val="28"/>
          <w:szCs w:val="28"/>
        </w:rPr>
        <w:t xml:space="preserve">Поемане на задължения </w:t>
      </w:r>
      <w:r w:rsidR="00164BAE" w:rsidRPr="00226CE0">
        <w:rPr>
          <w:sz w:val="28"/>
          <w:szCs w:val="28"/>
        </w:rPr>
        <w:t>само в рамките на утвърдените разходи по бюджета на съда;</w:t>
      </w:r>
    </w:p>
    <w:p w:rsidR="00164BAE" w:rsidRPr="00226CE0" w:rsidRDefault="00164BAE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>- Стриктно спазване на определените лимити за разходите на телефонните услуги, горивата, ел. енергия и др.;</w:t>
      </w:r>
    </w:p>
    <w:p w:rsidR="00D61B85" w:rsidRPr="00226CE0" w:rsidRDefault="00164BAE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>- Предприемане на действия за засилване на фин</w:t>
      </w:r>
      <w:r w:rsidR="00D61B85" w:rsidRPr="00226CE0">
        <w:rPr>
          <w:sz w:val="28"/>
          <w:szCs w:val="28"/>
        </w:rPr>
        <w:t xml:space="preserve">ансовата дисциплина в посока на недопускане формиране на просрочени задължения; </w:t>
      </w:r>
    </w:p>
    <w:p w:rsidR="00226CE0" w:rsidRPr="00226CE0" w:rsidRDefault="00226CE0" w:rsidP="00226CE0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>- Осигуряване на пълно, вярно, точно и своевременно осчетоводяване на всички операции чрез въвеждане на процедури</w:t>
      </w:r>
    </w:p>
    <w:p w:rsidR="00DF5E7B" w:rsidRPr="00226CE0" w:rsidRDefault="00D61B85" w:rsidP="00D61B85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 xml:space="preserve">- Ефективно, целесъобразно и законосъобразно разходване на бюджетните средства. </w:t>
      </w:r>
    </w:p>
    <w:p w:rsidR="00DF5E7B" w:rsidRPr="00226CE0" w:rsidRDefault="00DF5E7B" w:rsidP="00DF5E7B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DF5E7B" w:rsidRPr="00226CE0" w:rsidRDefault="00DF5E7B" w:rsidP="00DF5E7B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226CE0">
        <w:rPr>
          <w:b/>
          <w:sz w:val="28"/>
          <w:szCs w:val="28"/>
        </w:rPr>
        <w:t>Срок: постоянен</w:t>
      </w:r>
    </w:p>
    <w:p w:rsidR="00DF5E7B" w:rsidRPr="00226CE0" w:rsidRDefault="00DF5E7B" w:rsidP="00DF5E7B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226CE0">
        <w:rPr>
          <w:b/>
          <w:sz w:val="28"/>
          <w:szCs w:val="28"/>
        </w:rPr>
        <w:t xml:space="preserve">Отг.: </w:t>
      </w:r>
      <w:r w:rsidR="00494F14" w:rsidRPr="00226CE0">
        <w:rPr>
          <w:b/>
          <w:sz w:val="28"/>
          <w:szCs w:val="28"/>
        </w:rPr>
        <w:t>Началник отдел „ФДС“, той и г</w:t>
      </w:r>
      <w:r w:rsidRPr="00226CE0">
        <w:rPr>
          <w:b/>
          <w:sz w:val="28"/>
          <w:szCs w:val="28"/>
        </w:rPr>
        <w:t>л.счетоводител</w:t>
      </w:r>
    </w:p>
    <w:p w:rsidR="00226CE0" w:rsidRPr="00226CE0" w:rsidRDefault="00226CE0" w:rsidP="00DF5E7B">
      <w:pPr>
        <w:spacing w:after="0" w:line="240" w:lineRule="auto"/>
        <w:ind w:firstLine="4253"/>
        <w:jc w:val="both"/>
        <w:rPr>
          <w:b/>
          <w:sz w:val="28"/>
          <w:szCs w:val="28"/>
        </w:rPr>
      </w:pPr>
    </w:p>
    <w:p w:rsidR="00494F14" w:rsidRPr="00226CE0" w:rsidRDefault="00494F14" w:rsidP="00226CE0">
      <w:pPr>
        <w:pStyle w:val="ListParagraph"/>
        <w:numPr>
          <w:ilvl w:val="0"/>
          <w:numId w:val="5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 xml:space="preserve">Използване на инструменти за средносрочно планиране за обезпечаване изпълнение на стратегическите и оперативни цели; </w:t>
      </w:r>
    </w:p>
    <w:p w:rsidR="00D42138" w:rsidRDefault="00DF5E7B" w:rsidP="00D42138">
      <w:pPr>
        <w:spacing w:after="0" w:line="240" w:lineRule="auto"/>
        <w:ind w:firstLine="993"/>
        <w:jc w:val="both"/>
        <w:rPr>
          <w:sz w:val="28"/>
          <w:szCs w:val="28"/>
        </w:rPr>
      </w:pPr>
      <w:r w:rsidRPr="00226CE0">
        <w:rPr>
          <w:sz w:val="28"/>
          <w:szCs w:val="28"/>
        </w:rPr>
        <w:t xml:space="preserve">- </w:t>
      </w:r>
      <w:r w:rsidR="00226CE0" w:rsidRPr="00226CE0">
        <w:rPr>
          <w:sz w:val="28"/>
          <w:szCs w:val="28"/>
        </w:rPr>
        <w:t xml:space="preserve"> Р</w:t>
      </w:r>
      <w:r w:rsidRPr="00226CE0">
        <w:rPr>
          <w:sz w:val="28"/>
          <w:szCs w:val="28"/>
        </w:rPr>
        <w:t>азпределяне на отговорностите по начин, който не позволява един служител едновременно да има отговорност по одобряване, изпълнение, осчетоводяване и контрол</w:t>
      </w:r>
    </w:p>
    <w:p w:rsidR="00D42138" w:rsidRDefault="00D42138" w:rsidP="00D4213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 Периодичен анализ на финансовите разходи за дейността на съда и при оперативна възможност предприемането на адекватни мерки за намаляване на разходите.</w:t>
      </w:r>
    </w:p>
    <w:p w:rsidR="00D42138" w:rsidRPr="00AC1B7E" w:rsidRDefault="00D42138" w:rsidP="00D4213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D42138" w:rsidRPr="00AC1B7E" w:rsidRDefault="00D42138" w:rsidP="00D4213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  <w:r w:rsidRPr="00AC1B7E">
        <w:rPr>
          <w:b/>
          <w:sz w:val="28"/>
          <w:szCs w:val="28"/>
        </w:rPr>
        <w:t xml:space="preserve">Срок: </w:t>
      </w:r>
      <w:r w:rsidR="00A14C1E">
        <w:rPr>
          <w:b/>
          <w:sz w:val="28"/>
          <w:szCs w:val="28"/>
        </w:rPr>
        <w:t>постоянен</w:t>
      </w:r>
    </w:p>
    <w:p w:rsidR="00D42138" w:rsidRDefault="00D42138" w:rsidP="00A14C1E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AC1B7E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П</w:t>
      </w:r>
      <w:r w:rsidRPr="00AC1B7E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 xml:space="preserve">, </w:t>
      </w:r>
      <w:r w:rsidR="00A14C1E">
        <w:rPr>
          <w:b/>
          <w:sz w:val="28"/>
          <w:szCs w:val="28"/>
        </w:rPr>
        <w:t xml:space="preserve">Съдебен администратор, </w:t>
      </w:r>
      <w:r>
        <w:rPr>
          <w:b/>
          <w:sz w:val="28"/>
          <w:szCs w:val="28"/>
        </w:rPr>
        <w:t>Началник отдел    „ФДС“</w:t>
      </w:r>
      <w:r w:rsidR="00A14C1E">
        <w:rPr>
          <w:b/>
          <w:sz w:val="28"/>
          <w:szCs w:val="28"/>
        </w:rPr>
        <w:t>, той и главен счетоводител</w:t>
      </w:r>
    </w:p>
    <w:p w:rsidR="00D42138" w:rsidRDefault="00D42138" w:rsidP="00D42138">
      <w:pPr>
        <w:spacing w:after="0" w:line="240" w:lineRule="auto"/>
        <w:ind w:left="3963" w:firstLine="290"/>
        <w:jc w:val="both"/>
        <w:rPr>
          <w:b/>
          <w:sz w:val="28"/>
          <w:szCs w:val="28"/>
        </w:rPr>
      </w:pPr>
    </w:p>
    <w:p w:rsidR="00DF5E7B" w:rsidRPr="001625A8" w:rsidRDefault="00DF5E7B" w:rsidP="00DF5E7B">
      <w:pPr>
        <w:spacing w:after="0" w:line="240" w:lineRule="auto"/>
        <w:ind w:firstLine="993"/>
        <w:jc w:val="both"/>
        <w:rPr>
          <w:sz w:val="28"/>
          <w:szCs w:val="28"/>
        </w:rPr>
      </w:pPr>
      <w:r w:rsidRPr="001625A8">
        <w:rPr>
          <w:sz w:val="28"/>
          <w:szCs w:val="28"/>
        </w:rPr>
        <w:lastRenderedPageBreak/>
        <w:t>- поддържане на система за двоен подпис, която не разрешава поемане на финансово задължение или извършване на плащане без подписите на председателя на съда и Началник отдел „ФДС“, той и гл.счетоводител, отговорен за счетоводните записвания</w:t>
      </w:r>
    </w:p>
    <w:p w:rsidR="00DF5E7B" w:rsidRPr="001625A8" w:rsidRDefault="00DF5E7B" w:rsidP="00DF5E7B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DF5E7B" w:rsidRPr="001625A8" w:rsidRDefault="00DF5E7B" w:rsidP="00DF5E7B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1625A8">
        <w:rPr>
          <w:b/>
          <w:sz w:val="28"/>
          <w:szCs w:val="28"/>
        </w:rPr>
        <w:t>Срок: постоянен</w:t>
      </w:r>
    </w:p>
    <w:p w:rsidR="00DF5E7B" w:rsidRPr="001625A8" w:rsidRDefault="00DF5E7B" w:rsidP="00DF5E7B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1625A8">
        <w:rPr>
          <w:b/>
          <w:sz w:val="28"/>
          <w:szCs w:val="28"/>
        </w:rPr>
        <w:t xml:space="preserve">Отг.: </w:t>
      </w:r>
      <w:r w:rsidR="00226CE0">
        <w:rPr>
          <w:b/>
          <w:sz w:val="28"/>
          <w:szCs w:val="28"/>
        </w:rPr>
        <w:t xml:space="preserve">Председател, </w:t>
      </w:r>
      <w:r w:rsidRPr="001625A8">
        <w:rPr>
          <w:b/>
          <w:sz w:val="28"/>
          <w:szCs w:val="28"/>
        </w:rPr>
        <w:t>Началник отдел „ФДС“, той и Гл.счетоводител</w:t>
      </w:r>
    </w:p>
    <w:p w:rsidR="00505DDB" w:rsidRDefault="00505DDB" w:rsidP="007F207D">
      <w:pPr>
        <w:spacing w:after="0" w:line="240" w:lineRule="auto"/>
        <w:jc w:val="both"/>
        <w:rPr>
          <w:b/>
          <w:sz w:val="28"/>
          <w:szCs w:val="28"/>
        </w:rPr>
      </w:pPr>
    </w:p>
    <w:p w:rsidR="00505DDB" w:rsidRPr="006E5D28" w:rsidRDefault="00505DDB" w:rsidP="007F207D">
      <w:pPr>
        <w:spacing w:after="0" w:line="240" w:lineRule="auto"/>
        <w:jc w:val="both"/>
        <w:rPr>
          <w:sz w:val="28"/>
          <w:szCs w:val="28"/>
        </w:rPr>
      </w:pPr>
      <w:r w:rsidRPr="006E5D28">
        <w:rPr>
          <w:sz w:val="28"/>
          <w:szCs w:val="28"/>
        </w:rPr>
        <w:t xml:space="preserve">              </w:t>
      </w:r>
      <w:r w:rsidR="00762DDF">
        <w:rPr>
          <w:sz w:val="28"/>
          <w:szCs w:val="28"/>
        </w:rPr>
        <w:t>-</w:t>
      </w:r>
      <w:r w:rsidRPr="006E5D28">
        <w:rPr>
          <w:sz w:val="28"/>
          <w:szCs w:val="28"/>
        </w:rPr>
        <w:t xml:space="preserve"> Актуализиране на вътрешните счетоводни правила на съда в съответствие с </w:t>
      </w:r>
      <w:proofErr w:type="spellStart"/>
      <w:r w:rsidRPr="006E5D28">
        <w:rPr>
          <w:sz w:val="28"/>
          <w:szCs w:val="28"/>
        </w:rPr>
        <w:t>одитните</w:t>
      </w:r>
      <w:proofErr w:type="spellEnd"/>
      <w:r w:rsidRPr="006E5D28">
        <w:rPr>
          <w:sz w:val="28"/>
          <w:szCs w:val="28"/>
        </w:rPr>
        <w:t xml:space="preserve"> препоръки и указанията на ВСС</w:t>
      </w:r>
      <w:r w:rsidR="006E5D28">
        <w:rPr>
          <w:sz w:val="28"/>
          <w:szCs w:val="28"/>
        </w:rPr>
        <w:t>, с цел допълване и доразвиване на правила за по-добра отчетност и финансово управление</w:t>
      </w:r>
      <w:r w:rsidRPr="006E5D28">
        <w:rPr>
          <w:sz w:val="28"/>
          <w:szCs w:val="28"/>
        </w:rPr>
        <w:t>.</w:t>
      </w:r>
    </w:p>
    <w:p w:rsidR="00505DDB" w:rsidRPr="006E5D28" w:rsidRDefault="00505DDB" w:rsidP="007F207D">
      <w:pPr>
        <w:spacing w:after="0" w:line="240" w:lineRule="auto"/>
        <w:jc w:val="both"/>
        <w:rPr>
          <w:sz w:val="28"/>
          <w:szCs w:val="28"/>
        </w:rPr>
      </w:pPr>
    </w:p>
    <w:p w:rsidR="00505DDB" w:rsidRPr="006E5D28" w:rsidRDefault="00505DDB" w:rsidP="00505DDB">
      <w:pPr>
        <w:spacing w:after="0" w:line="240" w:lineRule="auto"/>
        <w:jc w:val="both"/>
        <w:rPr>
          <w:b/>
          <w:sz w:val="28"/>
          <w:szCs w:val="28"/>
        </w:rPr>
      </w:pPr>
      <w:r w:rsidRPr="006E5D28">
        <w:rPr>
          <w:b/>
          <w:sz w:val="28"/>
          <w:szCs w:val="28"/>
        </w:rPr>
        <w:t xml:space="preserve">                                                    Срок: </w:t>
      </w:r>
      <w:r w:rsidR="006E5D28" w:rsidRPr="006E5D28">
        <w:rPr>
          <w:b/>
          <w:sz w:val="28"/>
          <w:szCs w:val="28"/>
        </w:rPr>
        <w:t>след даване на препоръки и указания от ВСС</w:t>
      </w:r>
    </w:p>
    <w:p w:rsidR="00505DDB" w:rsidRDefault="00505DDB" w:rsidP="00505DDB">
      <w:pPr>
        <w:spacing w:after="0" w:line="240" w:lineRule="auto"/>
        <w:jc w:val="both"/>
        <w:rPr>
          <w:b/>
          <w:sz w:val="28"/>
          <w:szCs w:val="28"/>
        </w:rPr>
      </w:pPr>
      <w:r w:rsidRPr="006E5D28">
        <w:rPr>
          <w:b/>
          <w:sz w:val="28"/>
          <w:szCs w:val="28"/>
        </w:rPr>
        <w:t xml:space="preserve">                                                    Отг.: </w:t>
      </w:r>
      <w:r w:rsidR="006E5D28" w:rsidRPr="006E5D28">
        <w:rPr>
          <w:b/>
          <w:sz w:val="28"/>
          <w:szCs w:val="28"/>
        </w:rPr>
        <w:t>Началник отдел „ФДС“</w:t>
      </w:r>
    </w:p>
    <w:p w:rsidR="00325660" w:rsidRDefault="00325660" w:rsidP="00505DD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325660" w:rsidRPr="00325660" w:rsidRDefault="00325660" w:rsidP="00505DDB">
      <w:pPr>
        <w:spacing w:after="0" w:line="240" w:lineRule="auto"/>
        <w:jc w:val="both"/>
        <w:rPr>
          <w:sz w:val="28"/>
          <w:szCs w:val="28"/>
        </w:rPr>
      </w:pPr>
      <w:r w:rsidRPr="00325660">
        <w:rPr>
          <w:sz w:val="28"/>
          <w:szCs w:val="28"/>
        </w:rPr>
        <w:t xml:space="preserve">              1</w:t>
      </w:r>
      <w:r w:rsidR="00762DDF">
        <w:rPr>
          <w:sz w:val="28"/>
          <w:szCs w:val="28"/>
        </w:rPr>
        <w:t>1</w:t>
      </w:r>
      <w:r w:rsidRPr="00325660">
        <w:rPr>
          <w:sz w:val="28"/>
          <w:szCs w:val="28"/>
        </w:rPr>
        <w:t xml:space="preserve">. </w:t>
      </w:r>
      <w:r w:rsidR="001F4B0A">
        <w:rPr>
          <w:sz w:val="28"/>
          <w:szCs w:val="28"/>
        </w:rPr>
        <w:t>Недопускане на неправомерен достъп от трети лица до лични данни в правораздавателната дейност на съда и в качеството му на администратор на лични данни по отношение на трудовите правоотношения с работещите в РС – Пловдив.</w:t>
      </w:r>
    </w:p>
    <w:p w:rsidR="00576DFC" w:rsidRDefault="001F4B0A" w:rsidP="001F4B0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1F4B0A" w:rsidRPr="00AC1B7E" w:rsidRDefault="00576DFC" w:rsidP="00576DFC">
      <w:pPr>
        <w:spacing w:after="0" w:line="240" w:lineRule="auto"/>
        <w:ind w:left="21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F4B0A">
        <w:rPr>
          <w:b/>
          <w:sz w:val="28"/>
          <w:szCs w:val="28"/>
        </w:rPr>
        <w:t xml:space="preserve">        </w:t>
      </w:r>
      <w:r w:rsidR="001F4B0A" w:rsidRPr="00AC1B7E">
        <w:rPr>
          <w:b/>
          <w:sz w:val="28"/>
          <w:szCs w:val="28"/>
        </w:rPr>
        <w:t>Срок: постоянен</w:t>
      </w:r>
    </w:p>
    <w:p w:rsidR="001F4B0A" w:rsidRDefault="001F4B0A" w:rsidP="001F4B0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AC1B7E">
        <w:rPr>
          <w:b/>
          <w:sz w:val="28"/>
          <w:szCs w:val="28"/>
        </w:rPr>
        <w:t xml:space="preserve">Отг.: </w:t>
      </w:r>
      <w:r w:rsidR="002329A6">
        <w:rPr>
          <w:b/>
          <w:sz w:val="28"/>
          <w:szCs w:val="28"/>
        </w:rPr>
        <w:t>длъжностно лице по защита на личните данни, магистрати, съдебни служители от обща и специализирана администрация</w:t>
      </w:r>
    </w:p>
    <w:p w:rsidR="007F31A1" w:rsidRDefault="007F31A1" w:rsidP="00505DDB">
      <w:pPr>
        <w:spacing w:after="0" w:line="240" w:lineRule="auto"/>
        <w:jc w:val="both"/>
        <w:rPr>
          <w:b/>
          <w:sz w:val="28"/>
          <w:szCs w:val="28"/>
        </w:rPr>
      </w:pPr>
    </w:p>
    <w:p w:rsidR="007F31A1" w:rsidRPr="002D19BD" w:rsidRDefault="007F31A1" w:rsidP="00505DDB">
      <w:pPr>
        <w:spacing w:after="0" w:line="240" w:lineRule="auto"/>
        <w:jc w:val="both"/>
        <w:rPr>
          <w:sz w:val="28"/>
          <w:szCs w:val="28"/>
        </w:rPr>
      </w:pPr>
      <w:r w:rsidRPr="002D19BD">
        <w:rPr>
          <w:sz w:val="28"/>
          <w:szCs w:val="28"/>
        </w:rPr>
        <w:t xml:space="preserve">             1</w:t>
      </w:r>
      <w:r w:rsidR="00762DDF">
        <w:rPr>
          <w:sz w:val="28"/>
          <w:szCs w:val="28"/>
        </w:rPr>
        <w:t>2</w:t>
      </w:r>
      <w:r w:rsidRPr="002D19BD">
        <w:rPr>
          <w:sz w:val="28"/>
          <w:szCs w:val="28"/>
        </w:rPr>
        <w:t xml:space="preserve">. Предприемане на адекватни и </w:t>
      </w:r>
      <w:r w:rsidR="002D19BD">
        <w:rPr>
          <w:sz w:val="28"/>
          <w:szCs w:val="28"/>
        </w:rPr>
        <w:t>навременни дисциплинарни мерки при обективно констатиране на дисциплинарни нарушения.</w:t>
      </w:r>
      <w:r w:rsidRPr="002D19BD">
        <w:rPr>
          <w:sz w:val="28"/>
          <w:szCs w:val="28"/>
        </w:rPr>
        <w:t xml:space="preserve"> </w:t>
      </w:r>
    </w:p>
    <w:p w:rsidR="00505DDB" w:rsidRPr="006E5D28" w:rsidRDefault="00505DDB" w:rsidP="007F207D">
      <w:pPr>
        <w:spacing w:after="0" w:line="240" w:lineRule="auto"/>
        <w:jc w:val="both"/>
        <w:rPr>
          <w:b/>
          <w:sz w:val="28"/>
          <w:szCs w:val="28"/>
        </w:rPr>
      </w:pPr>
    </w:p>
    <w:p w:rsidR="002D19BD" w:rsidRPr="00AC1B7E" w:rsidRDefault="00505DDB" w:rsidP="002D19B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2D19BD" w:rsidRPr="00AC1B7E">
        <w:rPr>
          <w:b/>
          <w:sz w:val="28"/>
          <w:szCs w:val="28"/>
        </w:rPr>
        <w:t>Срок: постоянен</w:t>
      </w:r>
    </w:p>
    <w:p w:rsidR="00505DDB" w:rsidRDefault="002D19BD" w:rsidP="007F207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76D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AC1B7E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Председател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6E00D8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6E00D8">
        <w:rPr>
          <w:b/>
          <w:sz w:val="28"/>
          <w:szCs w:val="28"/>
          <w:lang w:val="en-US"/>
        </w:rPr>
        <w:t>II</w:t>
      </w:r>
      <w:r w:rsidRPr="006E00D8">
        <w:rPr>
          <w:b/>
          <w:sz w:val="28"/>
          <w:szCs w:val="28"/>
        </w:rPr>
        <w:t>. Подобряване на административната дейност и организацията на съдебната администрация.</w:t>
      </w:r>
    </w:p>
    <w:p w:rsidR="00C735CB" w:rsidRPr="006E00D8" w:rsidRDefault="00C735CB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6E00D8" w:rsidRPr="006E00D8" w:rsidRDefault="006E00D8" w:rsidP="004F2372">
      <w:pPr>
        <w:pStyle w:val="ListParagraph"/>
        <w:numPr>
          <w:ilvl w:val="0"/>
          <w:numId w:val="3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6E00D8">
        <w:rPr>
          <w:sz w:val="28"/>
          <w:szCs w:val="28"/>
        </w:rPr>
        <w:t>Идентифициране на рискове и проблеми в дейността на съдебната администрация и набелязване на мерки за тяхното предотвратяване.</w:t>
      </w:r>
    </w:p>
    <w:p w:rsidR="006E00D8" w:rsidRPr="006E00D8" w:rsidRDefault="006E00D8" w:rsidP="006E00D8">
      <w:pPr>
        <w:pStyle w:val="ListParagraph"/>
        <w:spacing w:after="0" w:line="240" w:lineRule="auto"/>
        <w:ind w:left="2298"/>
        <w:jc w:val="both"/>
        <w:rPr>
          <w:sz w:val="28"/>
          <w:szCs w:val="28"/>
        </w:rPr>
      </w:pPr>
    </w:p>
    <w:p w:rsidR="006E00D8" w:rsidRPr="00AC1B7E" w:rsidRDefault="006E00D8" w:rsidP="006E00D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AC1B7E">
        <w:rPr>
          <w:b/>
          <w:sz w:val="28"/>
          <w:szCs w:val="28"/>
        </w:rPr>
        <w:t xml:space="preserve">Срок: </w:t>
      </w:r>
      <w:r w:rsidR="004F2372">
        <w:rPr>
          <w:b/>
          <w:sz w:val="28"/>
          <w:szCs w:val="28"/>
        </w:rPr>
        <w:t>един път в годината и при необходимост</w:t>
      </w:r>
    </w:p>
    <w:p w:rsidR="006E00D8" w:rsidRDefault="006E00D8" w:rsidP="006E00D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76D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AC1B7E">
        <w:rPr>
          <w:b/>
          <w:sz w:val="28"/>
          <w:szCs w:val="28"/>
        </w:rPr>
        <w:t xml:space="preserve">Отг.: </w:t>
      </w:r>
      <w:r w:rsidR="004F2372">
        <w:rPr>
          <w:b/>
          <w:sz w:val="28"/>
          <w:szCs w:val="28"/>
        </w:rPr>
        <w:t>Екип по управление на риска</w:t>
      </w:r>
    </w:p>
    <w:p w:rsidR="006E00D8" w:rsidRPr="006E00D8" w:rsidRDefault="006E00D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6E00D8" w:rsidRDefault="006E00D8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Pr="00E40023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40023">
        <w:rPr>
          <w:sz w:val="28"/>
          <w:szCs w:val="28"/>
        </w:rPr>
        <w:t xml:space="preserve">- </w:t>
      </w:r>
      <w:r w:rsidR="004F2372" w:rsidRPr="00E40023">
        <w:rPr>
          <w:sz w:val="28"/>
          <w:szCs w:val="28"/>
        </w:rPr>
        <w:t xml:space="preserve">поддържане на въведената система за провеждане на регулярни срещи със служителите на ръководни длъжности </w:t>
      </w:r>
      <w:r w:rsidR="00E40023" w:rsidRPr="00E40023">
        <w:rPr>
          <w:sz w:val="28"/>
          <w:szCs w:val="28"/>
        </w:rPr>
        <w:t>с цел обсъждане и анализ на възникнали проблеми и трудности в тяхната дейност.</w:t>
      </w:r>
    </w:p>
    <w:p w:rsidR="00BF4111" w:rsidRPr="00E40023" w:rsidRDefault="00BF4111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40023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Срок: постоянен</w:t>
      </w:r>
    </w:p>
    <w:p w:rsidR="00717CE8" w:rsidRPr="00E40023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Отг.: Председател, Съд.администратор</w:t>
      </w:r>
    </w:p>
    <w:p w:rsidR="00717CE8" w:rsidRPr="00E40023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DA3F9E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DA3F9E">
        <w:rPr>
          <w:sz w:val="28"/>
          <w:szCs w:val="28"/>
        </w:rPr>
        <w:t xml:space="preserve">2. </w:t>
      </w:r>
      <w:r w:rsidR="00442EF3" w:rsidRPr="00DA3F9E">
        <w:rPr>
          <w:sz w:val="28"/>
          <w:szCs w:val="28"/>
        </w:rPr>
        <w:t>Електронно правосъдие:</w:t>
      </w:r>
    </w:p>
    <w:p w:rsidR="00717CE8" w:rsidRPr="00DA3F9E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DA3F9E">
        <w:rPr>
          <w:sz w:val="28"/>
          <w:szCs w:val="28"/>
        </w:rPr>
        <w:t xml:space="preserve">- </w:t>
      </w:r>
      <w:r w:rsidR="00442EF3" w:rsidRPr="00DA3F9E">
        <w:rPr>
          <w:sz w:val="28"/>
          <w:szCs w:val="28"/>
        </w:rPr>
        <w:t>Оптимизиране на работата н Единната информационна система на съдилищата</w:t>
      </w:r>
      <w:r w:rsidR="00DA3F9E" w:rsidRPr="00DA3F9E">
        <w:rPr>
          <w:sz w:val="28"/>
          <w:szCs w:val="28"/>
        </w:rPr>
        <w:t>.</w:t>
      </w:r>
    </w:p>
    <w:p w:rsidR="00DA3F9E" w:rsidRPr="00E40023" w:rsidRDefault="00DA3F9E" w:rsidP="00DA3F9E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Срок: постоянен</w:t>
      </w:r>
    </w:p>
    <w:p w:rsidR="00DA3F9E" w:rsidRPr="00E40023" w:rsidRDefault="00DA3F9E" w:rsidP="00DA3F9E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 xml:space="preserve">Отг.: Председател, </w:t>
      </w:r>
      <w:r>
        <w:rPr>
          <w:b/>
          <w:sz w:val="28"/>
          <w:szCs w:val="28"/>
        </w:rPr>
        <w:t>Отдел „ИОСИТ“</w:t>
      </w:r>
    </w:p>
    <w:p w:rsidR="00DA3F9E" w:rsidRPr="00B80FB3" w:rsidRDefault="00DA3F9E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Pr="00DA3F9E" w:rsidRDefault="00717CE8" w:rsidP="00DA3F9E">
      <w:pPr>
        <w:spacing w:after="0" w:line="240" w:lineRule="auto"/>
        <w:ind w:firstLine="993"/>
        <w:jc w:val="both"/>
        <w:rPr>
          <w:sz w:val="28"/>
          <w:szCs w:val="28"/>
        </w:rPr>
      </w:pPr>
      <w:r w:rsidRPr="00DA3F9E">
        <w:rPr>
          <w:sz w:val="28"/>
          <w:szCs w:val="28"/>
        </w:rPr>
        <w:t xml:space="preserve">- </w:t>
      </w:r>
      <w:r w:rsidR="002C3C50">
        <w:rPr>
          <w:sz w:val="28"/>
          <w:szCs w:val="28"/>
        </w:rPr>
        <w:t>И</w:t>
      </w:r>
      <w:r w:rsidR="00DA3F9E" w:rsidRPr="00DA3F9E">
        <w:rPr>
          <w:sz w:val="28"/>
          <w:szCs w:val="28"/>
        </w:rPr>
        <w:t>зползване на мобилното приложение „</w:t>
      </w:r>
      <w:proofErr w:type="spellStart"/>
      <w:r w:rsidR="00DA3F9E" w:rsidRPr="00DA3F9E">
        <w:rPr>
          <w:sz w:val="28"/>
          <w:szCs w:val="28"/>
        </w:rPr>
        <w:t>Призовкар</w:t>
      </w:r>
      <w:proofErr w:type="spellEnd"/>
      <w:r w:rsidR="00DA3F9E" w:rsidRPr="00DA3F9E">
        <w:rPr>
          <w:sz w:val="28"/>
          <w:szCs w:val="28"/>
        </w:rPr>
        <w:t xml:space="preserve">“ </w:t>
      </w:r>
      <w:r w:rsidR="00DA3F9E">
        <w:rPr>
          <w:sz w:val="28"/>
          <w:szCs w:val="28"/>
        </w:rPr>
        <w:t>на ЕИСС.</w:t>
      </w:r>
    </w:p>
    <w:p w:rsidR="00BF4111" w:rsidRPr="00B80FB3" w:rsidRDefault="00BF4111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Pr="00DA3F9E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DA3F9E">
        <w:rPr>
          <w:b/>
          <w:sz w:val="28"/>
          <w:szCs w:val="28"/>
        </w:rPr>
        <w:t>Срок: постоянен</w:t>
      </w:r>
    </w:p>
    <w:p w:rsidR="00717CE8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DA3F9E">
        <w:rPr>
          <w:b/>
          <w:sz w:val="28"/>
          <w:szCs w:val="28"/>
        </w:rPr>
        <w:t xml:space="preserve">Отг.: </w:t>
      </w:r>
      <w:proofErr w:type="spellStart"/>
      <w:r w:rsidR="00DA3F9E" w:rsidRPr="00DA3F9E">
        <w:rPr>
          <w:b/>
          <w:sz w:val="28"/>
          <w:szCs w:val="28"/>
        </w:rPr>
        <w:t>Призовкари</w:t>
      </w:r>
      <w:proofErr w:type="spellEnd"/>
      <w:r w:rsidR="00DA3F9E" w:rsidRPr="00DA3F9E">
        <w:rPr>
          <w:b/>
          <w:sz w:val="28"/>
          <w:szCs w:val="28"/>
        </w:rPr>
        <w:t>, Отдел „ИОСИТ“</w:t>
      </w:r>
    </w:p>
    <w:p w:rsidR="00DA3F9E" w:rsidRDefault="00DA3F9E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</w:p>
    <w:p w:rsidR="007352F4" w:rsidRDefault="007352F4" w:rsidP="007352F4">
      <w:pPr>
        <w:pStyle w:val="ListParagraph"/>
        <w:numPr>
          <w:ilvl w:val="0"/>
          <w:numId w:val="4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7352F4">
        <w:rPr>
          <w:sz w:val="28"/>
          <w:szCs w:val="28"/>
        </w:rPr>
        <w:t>Въвеждане на информация</w:t>
      </w:r>
      <w:r>
        <w:rPr>
          <w:sz w:val="28"/>
          <w:szCs w:val="28"/>
        </w:rPr>
        <w:t xml:space="preserve"> за съдебните актове, съдържащи произнасянето на съда по поисканите отводи или </w:t>
      </w:r>
      <w:proofErr w:type="spellStart"/>
      <w:r>
        <w:rPr>
          <w:sz w:val="28"/>
          <w:szCs w:val="28"/>
        </w:rPr>
        <w:t>самоотводи</w:t>
      </w:r>
      <w:proofErr w:type="spellEnd"/>
      <w:r>
        <w:rPr>
          <w:sz w:val="28"/>
          <w:szCs w:val="28"/>
        </w:rPr>
        <w:t xml:space="preserve"> в ЕИСС</w:t>
      </w:r>
    </w:p>
    <w:p w:rsidR="002C3C50" w:rsidRDefault="002C3C50" w:rsidP="002C3C50">
      <w:pPr>
        <w:pStyle w:val="ListParagraph"/>
        <w:spacing w:after="0" w:line="240" w:lineRule="auto"/>
        <w:ind w:left="993"/>
        <w:jc w:val="both"/>
        <w:rPr>
          <w:sz w:val="28"/>
          <w:szCs w:val="28"/>
        </w:rPr>
      </w:pPr>
    </w:p>
    <w:p w:rsidR="002C3C50" w:rsidRPr="00E40023" w:rsidRDefault="007352F4" w:rsidP="002C3C50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7352F4">
        <w:rPr>
          <w:sz w:val="28"/>
          <w:szCs w:val="28"/>
        </w:rPr>
        <w:t xml:space="preserve"> </w:t>
      </w:r>
      <w:r w:rsidR="002C3C50" w:rsidRPr="00E40023">
        <w:rPr>
          <w:b/>
          <w:sz w:val="28"/>
          <w:szCs w:val="28"/>
        </w:rPr>
        <w:t>Срок: постоянен</w:t>
      </w:r>
    </w:p>
    <w:p w:rsidR="002C3C50" w:rsidRDefault="002C3C50" w:rsidP="002C3C50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съдебни секретари, съдебни деловодители</w:t>
      </w:r>
    </w:p>
    <w:p w:rsidR="002C3C50" w:rsidRDefault="002C3C50" w:rsidP="002C3C50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2C3C50" w:rsidRPr="002C3C50" w:rsidRDefault="002C3C50" w:rsidP="002C3C50">
      <w:pPr>
        <w:pStyle w:val="ListParagraph"/>
        <w:numPr>
          <w:ilvl w:val="0"/>
          <w:numId w:val="4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2C3C50">
        <w:rPr>
          <w:sz w:val="28"/>
          <w:szCs w:val="28"/>
        </w:rPr>
        <w:t>Създаване на организация за връчване на съобщения и призовки на избран от страните по делото електронен адрес</w:t>
      </w:r>
    </w:p>
    <w:p w:rsidR="00DA3F9E" w:rsidRPr="007352F4" w:rsidRDefault="00DA3F9E" w:rsidP="007352F4">
      <w:pPr>
        <w:pStyle w:val="ListParagraph"/>
        <w:spacing w:after="0" w:line="240" w:lineRule="auto"/>
        <w:ind w:left="1353"/>
        <w:jc w:val="both"/>
        <w:rPr>
          <w:sz w:val="28"/>
          <w:szCs w:val="28"/>
        </w:rPr>
      </w:pPr>
    </w:p>
    <w:p w:rsidR="002C3C50" w:rsidRPr="00E40023" w:rsidRDefault="002C3C50" w:rsidP="002C3C50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Срок: постоянен</w:t>
      </w:r>
    </w:p>
    <w:p w:rsidR="002C3C50" w:rsidRPr="00E40023" w:rsidRDefault="002C3C50" w:rsidP="002C3C50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 xml:space="preserve">Зам. - </w:t>
      </w:r>
      <w:r w:rsidRPr="00E40023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и</w:t>
      </w:r>
      <w:r w:rsidRPr="00E40023">
        <w:rPr>
          <w:b/>
          <w:sz w:val="28"/>
          <w:szCs w:val="28"/>
        </w:rPr>
        <w:t xml:space="preserve">, </w:t>
      </w:r>
      <w:r w:rsidR="005F4192">
        <w:rPr>
          <w:b/>
          <w:sz w:val="28"/>
          <w:szCs w:val="28"/>
        </w:rPr>
        <w:t xml:space="preserve">съдебен администратор, </w:t>
      </w:r>
      <w:r>
        <w:rPr>
          <w:b/>
          <w:sz w:val="28"/>
          <w:szCs w:val="28"/>
        </w:rPr>
        <w:t>Отдел „ИОСИТ“</w:t>
      </w:r>
      <w:r w:rsidR="005F4192">
        <w:rPr>
          <w:b/>
          <w:sz w:val="28"/>
          <w:szCs w:val="28"/>
        </w:rPr>
        <w:t>, завеждащ служби</w:t>
      </w:r>
    </w:p>
    <w:p w:rsidR="00717CE8" w:rsidRPr="00DA3F9E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5F4192" w:rsidRPr="005F4192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5F4192">
        <w:rPr>
          <w:sz w:val="28"/>
          <w:szCs w:val="28"/>
        </w:rPr>
        <w:t xml:space="preserve">- </w:t>
      </w:r>
      <w:r w:rsidR="005F4192" w:rsidRPr="005F4192">
        <w:rPr>
          <w:sz w:val="28"/>
          <w:szCs w:val="28"/>
        </w:rPr>
        <w:t xml:space="preserve">Осигуряване възможност на страните по делата да заплащат таксите по електронен път </w:t>
      </w:r>
    </w:p>
    <w:p w:rsidR="005F4192" w:rsidRPr="00E40023" w:rsidRDefault="005F4192" w:rsidP="005F4192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Срок: постоянен</w:t>
      </w:r>
    </w:p>
    <w:p w:rsidR="005F4192" w:rsidRDefault="005F4192" w:rsidP="005F4192">
      <w:pPr>
        <w:spacing w:after="0" w:line="240" w:lineRule="auto"/>
        <w:ind w:firstLine="4253"/>
        <w:jc w:val="both"/>
        <w:rPr>
          <w:sz w:val="28"/>
          <w:szCs w:val="28"/>
          <w:highlight w:val="green"/>
        </w:rPr>
      </w:pPr>
      <w:r w:rsidRPr="00E40023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Началник отдел „ФДС“, той и главен счетоводител</w:t>
      </w:r>
    </w:p>
    <w:p w:rsidR="005F4192" w:rsidRDefault="005F4192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Pr="00AB62E2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AB62E2">
        <w:rPr>
          <w:sz w:val="28"/>
          <w:szCs w:val="28"/>
        </w:rPr>
        <w:t xml:space="preserve">- </w:t>
      </w:r>
      <w:r w:rsidR="00AB62E2" w:rsidRPr="00AB62E2">
        <w:rPr>
          <w:sz w:val="28"/>
          <w:szCs w:val="28"/>
        </w:rPr>
        <w:t>Процесуални действия и актове на съда в електронна форма</w:t>
      </w:r>
      <w:r w:rsidRPr="00AB62E2">
        <w:rPr>
          <w:sz w:val="28"/>
          <w:szCs w:val="28"/>
        </w:rPr>
        <w:t xml:space="preserve">  </w:t>
      </w:r>
    </w:p>
    <w:p w:rsidR="00AB62E2" w:rsidRDefault="00AB62E2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AB62E2" w:rsidRPr="00E40023" w:rsidRDefault="00AB62E2" w:rsidP="00AB62E2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Срок: постоянен</w:t>
      </w:r>
    </w:p>
    <w:p w:rsidR="00AB62E2" w:rsidRDefault="00AB62E2" w:rsidP="00AB62E2">
      <w:pPr>
        <w:spacing w:after="0" w:line="240" w:lineRule="auto"/>
        <w:ind w:firstLine="4253"/>
        <w:jc w:val="both"/>
        <w:rPr>
          <w:sz w:val="28"/>
          <w:szCs w:val="28"/>
          <w:highlight w:val="green"/>
        </w:rPr>
      </w:pPr>
      <w:r w:rsidRPr="00E40023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>Магистрати</w:t>
      </w:r>
    </w:p>
    <w:p w:rsidR="00AB62E2" w:rsidRPr="00B80FB3" w:rsidRDefault="00AB62E2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113390">
        <w:rPr>
          <w:sz w:val="28"/>
          <w:szCs w:val="28"/>
        </w:rPr>
        <w:t xml:space="preserve">- </w:t>
      </w:r>
      <w:r w:rsidR="00113390">
        <w:rPr>
          <w:sz w:val="28"/>
          <w:szCs w:val="28"/>
        </w:rPr>
        <w:t>И</w:t>
      </w:r>
      <w:r w:rsidR="009B0936" w:rsidRPr="00113390">
        <w:rPr>
          <w:sz w:val="28"/>
          <w:szCs w:val="28"/>
        </w:rPr>
        <w:t>зползване на Системата за сигурно електронно връчване на Държавна агенция „Електронно управление“</w:t>
      </w:r>
      <w:r w:rsidRPr="00113390">
        <w:rPr>
          <w:sz w:val="28"/>
          <w:szCs w:val="28"/>
        </w:rPr>
        <w:t xml:space="preserve"> за изпращане на </w:t>
      </w:r>
      <w:r w:rsidR="009B0936" w:rsidRPr="00113390">
        <w:rPr>
          <w:sz w:val="28"/>
          <w:szCs w:val="28"/>
        </w:rPr>
        <w:t>съдебни книжа по образуваните производства</w:t>
      </w:r>
    </w:p>
    <w:p w:rsidR="00113390" w:rsidRDefault="00113390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113390" w:rsidRPr="00E40023" w:rsidRDefault="00113390" w:rsidP="00113390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40023">
        <w:rPr>
          <w:b/>
          <w:sz w:val="28"/>
          <w:szCs w:val="28"/>
        </w:rPr>
        <w:t>Срок: постоянен</w:t>
      </w:r>
    </w:p>
    <w:p w:rsidR="00113390" w:rsidRDefault="00113390" w:rsidP="00113390">
      <w:pPr>
        <w:spacing w:after="0" w:line="240" w:lineRule="auto"/>
        <w:ind w:firstLine="4253"/>
        <w:jc w:val="both"/>
        <w:rPr>
          <w:sz w:val="28"/>
          <w:szCs w:val="28"/>
          <w:highlight w:val="green"/>
        </w:rPr>
      </w:pPr>
      <w:r w:rsidRPr="00E40023">
        <w:rPr>
          <w:b/>
          <w:sz w:val="28"/>
          <w:szCs w:val="28"/>
        </w:rPr>
        <w:t xml:space="preserve">Отг.: </w:t>
      </w:r>
      <w:proofErr w:type="spellStart"/>
      <w:r>
        <w:rPr>
          <w:b/>
          <w:sz w:val="28"/>
          <w:szCs w:val="28"/>
        </w:rPr>
        <w:t>оправомощени</w:t>
      </w:r>
      <w:proofErr w:type="spellEnd"/>
      <w:r>
        <w:rPr>
          <w:b/>
          <w:sz w:val="28"/>
          <w:szCs w:val="28"/>
        </w:rPr>
        <w:t xml:space="preserve"> съдебни служители</w:t>
      </w:r>
    </w:p>
    <w:p w:rsidR="00113390" w:rsidRDefault="00113390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D0027A" w:rsidRPr="0045134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451345">
        <w:rPr>
          <w:sz w:val="28"/>
          <w:szCs w:val="28"/>
        </w:rPr>
        <w:t xml:space="preserve">- </w:t>
      </w:r>
      <w:r w:rsidR="00451345" w:rsidRPr="00451345">
        <w:rPr>
          <w:sz w:val="28"/>
          <w:szCs w:val="28"/>
        </w:rPr>
        <w:t xml:space="preserve">Осъществяване на </w:t>
      </w:r>
      <w:proofErr w:type="spellStart"/>
      <w:r w:rsidR="00451345" w:rsidRPr="00451345">
        <w:rPr>
          <w:sz w:val="28"/>
          <w:szCs w:val="28"/>
        </w:rPr>
        <w:t>видеоконферентна</w:t>
      </w:r>
      <w:proofErr w:type="spellEnd"/>
      <w:r w:rsidR="00451345" w:rsidRPr="00451345">
        <w:rPr>
          <w:sz w:val="28"/>
          <w:szCs w:val="28"/>
        </w:rPr>
        <w:t xml:space="preserve"> връзка по време на съдебни заседания </w:t>
      </w:r>
      <w:r w:rsidRPr="00451345">
        <w:rPr>
          <w:sz w:val="28"/>
          <w:szCs w:val="28"/>
        </w:rPr>
        <w:t xml:space="preserve"> </w:t>
      </w:r>
    </w:p>
    <w:p w:rsidR="00717CE8" w:rsidRPr="0045134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451345">
        <w:rPr>
          <w:b/>
          <w:sz w:val="28"/>
          <w:szCs w:val="28"/>
        </w:rPr>
        <w:t>Срок: постоянен</w:t>
      </w:r>
    </w:p>
    <w:p w:rsidR="00717CE8" w:rsidRPr="0045134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451345">
        <w:rPr>
          <w:b/>
          <w:sz w:val="28"/>
          <w:szCs w:val="28"/>
        </w:rPr>
        <w:t xml:space="preserve">Отг.: </w:t>
      </w:r>
      <w:r w:rsidR="00451345" w:rsidRPr="00451345">
        <w:rPr>
          <w:b/>
          <w:sz w:val="28"/>
          <w:szCs w:val="28"/>
        </w:rPr>
        <w:t>магистрати, Отдел „ИОСИТ“</w:t>
      </w:r>
    </w:p>
    <w:p w:rsidR="00717CE8" w:rsidRPr="0045134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645513" w:rsidRDefault="00645513" w:rsidP="00B61506">
      <w:pPr>
        <w:spacing w:after="0" w:line="240" w:lineRule="auto"/>
        <w:ind w:firstLine="993"/>
        <w:jc w:val="both"/>
        <w:rPr>
          <w:sz w:val="28"/>
          <w:szCs w:val="28"/>
        </w:rPr>
      </w:pPr>
      <w:r w:rsidRPr="00645513">
        <w:rPr>
          <w:sz w:val="28"/>
          <w:szCs w:val="28"/>
        </w:rPr>
        <w:t>-</w:t>
      </w:r>
      <w:r w:rsidR="00717CE8" w:rsidRPr="00645513">
        <w:rPr>
          <w:sz w:val="28"/>
          <w:szCs w:val="28"/>
        </w:rPr>
        <w:t xml:space="preserve"> П</w:t>
      </w:r>
      <w:r w:rsidR="00B61506" w:rsidRPr="00645513">
        <w:rPr>
          <w:sz w:val="28"/>
          <w:szCs w:val="28"/>
        </w:rPr>
        <w:t xml:space="preserve">риложение на специализирани софтуери за трансфер на данни и кореспонденция по електронен път с други органи и институции </w:t>
      </w:r>
    </w:p>
    <w:p w:rsidR="009B15FE" w:rsidRPr="00645513" w:rsidRDefault="009B15FE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645513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645513">
        <w:rPr>
          <w:b/>
          <w:sz w:val="28"/>
          <w:szCs w:val="28"/>
        </w:rPr>
        <w:t>Срок: постоянен</w:t>
      </w:r>
    </w:p>
    <w:p w:rsidR="00717CE8" w:rsidRPr="00645513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645513">
        <w:rPr>
          <w:b/>
          <w:sz w:val="28"/>
          <w:szCs w:val="28"/>
        </w:rPr>
        <w:t xml:space="preserve">Отг.: </w:t>
      </w:r>
      <w:proofErr w:type="spellStart"/>
      <w:r w:rsidR="00645513" w:rsidRPr="00645513">
        <w:rPr>
          <w:b/>
          <w:sz w:val="28"/>
          <w:szCs w:val="28"/>
        </w:rPr>
        <w:t>оправомощени</w:t>
      </w:r>
      <w:proofErr w:type="spellEnd"/>
      <w:r w:rsidR="00645513" w:rsidRPr="00645513">
        <w:rPr>
          <w:b/>
          <w:sz w:val="28"/>
          <w:szCs w:val="28"/>
        </w:rPr>
        <w:t xml:space="preserve"> съдебни служители</w:t>
      </w:r>
    </w:p>
    <w:p w:rsidR="00717CE8" w:rsidRPr="00B80FB3" w:rsidRDefault="00717CE8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Pr="003F0D3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3F0D35">
        <w:rPr>
          <w:sz w:val="28"/>
          <w:szCs w:val="28"/>
        </w:rPr>
        <w:t xml:space="preserve">- </w:t>
      </w:r>
      <w:r w:rsidR="00645513" w:rsidRPr="003F0D35">
        <w:rPr>
          <w:sz w:val="28"/>
          <w:szCs w:val="28"/>
        </w:rPr>
        <w:t>Използване възможностите на вътрешната информационна система на съда за електронен обмен на документи</w:t>
      </w:r>
    </w:p>
    <w:p w:rsidR="00645513" w:rsidRPr="003F0D35" w:rsidRDefault="00645513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3F0D3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3F0D35">
        <w:rPr>
          <w:b/>
          <w:sz w:val="28"/>
          <w:szCs w:val="28"/>
        </w:rPr>
        <w:t>Срок: постоянен</w:t>
      </w:r>
    </w:p>
    <w:p w:rsidR="00717CE8" w:rsidRPr="003F0D3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3F0D35">
        <w:rPr>
          <w:b/>
          <w:sz w:val="28"/>
          <w:szCs w:val="28"/>
        </w:rPr>
        <w:t xml:space="preserve">Отг.: </w:t>
      </w:r>
      <w:r w:rsidR="003F0D35" w:rsidRPr="003F0D35">
        <w:rPr>
          <w:b/>
          <w:sz w:val="28"/>
          <w:szCs w:val="28"/>
        </w:rPr>
        <w:t xml:space="preserve">Председател, Зам.-Председатели, </w:t>
      </w:r>
      <w:r w:rsidRPr="003F0D35">
        <w:rPr>
          <w:b/>
          <w:sz w:val="28"/>
          <w:szCs w:val="28"/>
        </w:rPr>
        <w:t>Съд.администратор</w:t>
      </w:r>
      <w:r w:rsidR="003F0D35" w:rsidRPr="003F0D35">
        <w:rPr>
          <w:b/>
          <w:sz w:val="28"/>
          <w:szCs w:val="28"/>
        </w:rPr>
        <w:t>, Отдел „ИОСИТ“</w:t>
      </w:r>
    </w:p>
    <w:p w:rsidR="009B15FE" w:rsidRPr="003F0D35" w:rsidRDefault="009B15FE" w:rsidP="00717CE8">
      <w:pPr>
        <w:spacing w:after="0" w:line="240" w:lineRule="auto"/>
        <w:ind w:firstLine="4253"/>
        <w:jc w:val="both"/>
        <w:rPr>
          <w:sz w:val="28"/>
          <w:szCs w:val="28"/>
        </w:rPr>
      </w:pPr>
    </w:p>
    <w:p w:rsidR="00920ECA" w:rsidRPr="00920ECA" w:rsidRDefault="00920ECA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920ECA">
        <w:rPr>
          <w:sz w:val="28"/>
          <w:szCs w:val="28"/>
        </w:rPr>
        <w:t>3. Подобряване организацията и повишаване качеството и ефективността на работа на съдебната администрация:</w:t>
      </w:r>
    </w:p>
    <w:p w:rsidR="00717CE8" w:rsidRPr="00920ECA" w:rsidRDefault="00920ECA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920ECA">
        <w:rPr>
          <w:sz w:val="28"/>
          <w:szCs w:val="28"/>
        </w:rPr>
        <w:t>- Равномерно разпределение на задълженията на съдебните служители по отделения и служби</w:t>
      </w:r>
    </w:p>
    <w:p w:rsidR="00920ECA" w:rsidRPr="00920ECA" w:rsidRDefault="00920ECA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920ECA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920ECA">
        <w:rPr>
          <w:b/>
          <w:sz w:val="28"/>
          <w:szCs w:val="28"/>
        </w:rPr>
        <w:t>Срок: постоянен</w:t>
      </w:r>
    </w:p>
    <w:p w:rsidR="00717CE8" w:rsidRPr="00920ECA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920ECA">
        <w:rPr>
          <w:b/>
          <w:sz w:val="28"/>
          <w:szCs w:val="28"/>
        </w:rPr>
        <w:t xml:space="preserve">Отг.: </w:t>
      </w:r>
      <w:r w:rsidR="00920ECA">
        <w:rPr>
          <w:b/>
          <w:sz w:val="28"/>
          <w:szCs w:val="28"/>
        </w:rPr>
        <w:t xml:space="preserve">Председател, Зам.-Председатели, </w:t>
      </w:r>
      <w:r w:rsidRPr="00920ECA">
        <w:rPr>
          <w:b/>
          <w:sz w:val="28"/>
          <w:szCs w:val="28"/>
        </w:rPr>
        <w:t>Съд.администратор</w:t>
      </w:r>
      <w:r w:rsidR="00920ECA">
        <w:rPr>
          <w:b/>
          <w:sz w:val="28"/>
          <w:szCs w:val="28"/>
        </w:rPr>
        <w:t>, завеждащ служби</w:t>
      </w:r>
    </w:p>
    <w:p w:rsidR="00717CE8" w:rsidRPr="00B80FB3" w:rsidRDefault="00717CE8" w:rsidP="00717CE8">
      <w:pPr>
        <w:spacing w:after="0" w:line="240" w:lineRule="auto"/>
        <w:ind w:firstLine="993"/>
        <w:jc w:val="both"/>
        <w:rPr>
          <w:sz w:val="28"/>
          <w:szCs w:val="28"/>
          <w:highlight w:val="green"/>
        </w:rPr>
      </w:pPr>
    </w:p>
    <w:p w:rsidR="00717CE8" w:rsidRPr="00E5387F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5387F">
        <w:rPr>
          <w:sz w:val="28"/>
          <w:szCs w:val="28"/>
        </w:rPr>
        <w:t xml:space="preserve">- </w:t>
      </w:r>
      <w:r w:rsidR="00E5387F" w:rsidRPr="00E5387F">
        <w:rPr>
          <w:sz w:val="28"/>
          <w:szCs w:val="28"/>
        </w:rPr>
        <w:t>спазване на Правилника за вътрешния трудов ред</w:t>
      </w:r>
    </w:p>
    <w:p w:rsidR="00E5387F" w:rsidRPr="00E5387F" w:rsidRDefault="00E5387F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5387F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5387F">
        <w:rPr>
          <w:b/>
          <w:sz w:val="28"/>
          <w:szCs w:val="28"/>
        </w:rPr>
        <w:t>Срок: постоянен</w:t>
      </w:r>
    </w:p>
    <w:p w:rsidR="00717CE8" w:rsidRPr="00E5387F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5387F">
        <w:rPr>
          <w:b/>
          <w:sz w:val="28"/>
          <w:szCs w:val="28"/>
        </w:rPr>
        <w:t>Отг.: Съд.администратор</w:t>
      </w:r>
    </w:p>
    <w:p w:rsidR="00717CE8" w:rsidRPr="00B80FB3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  <w:highlight w:val="green"/>
        </w:rPr>
      </w:pPr>
    </w:p>
    <w:p w:rsidR="00717CE8" w:rsidRPr="004A02D4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4A02D4">
        <w:rPr>
          <w:sz w:val="28"/>
          <w:szCs w:val="28"/>
        </w:rPr>
        <w:t xml:space="preserve">- обучителен план за въвеждане в служебните задължения на </w:t>
      </w:r>
      <w:proofErr w:type="spellStart"/>
      <w:r w:rsidRPr="004A02D4">
        <w:rPr>
          <w:sz w:val="28"/>
          <w:szCs w:val="28"/>
        </w:rPr>
        <w:t>новопостъпилите</w:t>
      </w:r>
      <w:proofErr w:type="spellEnd"/>
      <w:r w:rsidRPr="004A02D4">
        <w:rPr>
          <w:sz w:val="28"/>
          <w:szCs w:val="28"/>
        </w:rPr>
        <w:t xml:space="preserve"> служители в съда</w:t>
      </w:r>
    </w:p>
    <w:p w:rsidR="00717CE8" w:rsidRPr="004A02D4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4A02D4">
        <w:rPr>
          <w:b/>
          <w:sz w:val="28"/>
          <w:szCs w:val="28"/>
        </w:rPr>
        <w:t>Срок: постоянен</w:t>
      </w:r>
    </w:p>
    <w:p w:rsidR="00717CE8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4A02D4">
        <w:rPr>
          <w:b/>
          <w:sz w:val="28"/>
          <w:szCs w:val="28"/>
        </w:rPr>
        <w:lastRenderedPageBreak/>
        <w:t>Отг.: Съд.администратор</w:t>
      </w:r>
    </w:p>
    <w:p w:rsidR="00E5387F" w:rsidRDefault="00E5387F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</w:p>
    <w:p w:rsidR="00EF2850" w:rsidRDefault="00E5387F" w:rsidP="00EF2850">
      <w:pPr>
        <w:pStyle w:val="ListParagraph"/>
        <w:numPr>
          <w:ilvl w:val="0"/>
          <w:numId w:val="4"/>
        </w:numPr>
        <w:spacing w:after="0" w:line="240" w:lineRule="auto"/>
        <w:ind w:left="0" w:firstLine="993"/>
        <w:jc w:val="both"/>
        <w:rPr>
          <w:b/>
          <w:sz w:val="28"/>
          <w:szCs w:val="28"/>
        </w:rPr>
      </w:pPr>
      <w:r w:rsidRPr="00EF2850">
        <w:rPr>
          <w:sz w:val="28"/>
          <w:szCs w:val="28"/>
        </w:rPr>
        <w:t>П</w:t>
      </w:r>
      <w:r w:rsidR="00EF2850" w:rsidRPr="00EF2850">
        <w:rPr>
          <w:sz w:val="28"/>
          <w:szCs w:val="28"/>
        </w:rPr>
        <w:t>оддържане на организационната структура на съдебната администрация в съответствие с нормативните актове и утвърдените вътрешни правила.</w:t>
      </w:r>
      <w:r w:rsidR="00EF2850" w:rsidRPr="00EF2850">
        <w:rPr>
          <w:b/>
          <w:sz w:val="28"/>
          <w:szCs w:val="28"/>
        </w:rPr>
        <w:t xml:space="preserve"> </w:t>
      </w:r>
    </w:p>
    <w:p w:rsidR="00EF2850" w:rsidRPr="00EF2850" w:rsidRDefault="00EF2850" w:rsidP="00EF2850">
      <w:pPr>
        <w:pStyle w:val="ListParagraph"/>
        <w:spacing w:after="0" w:line="240" w:lineRule="auto"/>
        <w:ind w:left="3806" w:firstLine="447"/>
        <w:jc w:val="both"/>
        <w:rPr>
          <w:b/>
          <w:sz w:val="28"/>
          <w:szCs w:val="28"/>
        </w:rPr>
      </w:pPr>
      <w:r w:rsidRPr="00EF2850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ежегодно</w:t>
      </w:r>
    </w:p>
    <w:p w:rsidR="00EF2850" w:rsidRDefault="00EF2850" w:rsidP="00EF2850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4A02D4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 xml:space="preserve">Председател, </w:t>
      </w:r>
      <w:r w:rsidRPr="004A02D4">
        <w:rPr>
          <w:b/>
          <w:sz w:val="28"/>
          <w:szCs w:val="28"/>
        </w:rPr>
        <w:t>Съд.администратор</w:t>
      </w:r>
    </w:p>
    <w:p w:rsidR="00E20118" w:rsidRDefault="00E20118" w:rsidP="00EF2850">
      <w:pPr>
        <w:spacing w:after="0" w:line="240" w:lineRule="auto"/>
        <w:ind w:firstLine="4253"/>
        <w:jc w:val="both"/>
        <w:rPr>
          <w:b/>
          <w:sz w:val="28"/>
          <w:szCs w:val="28"/>
        </w:rPr>
      </w:pPr>
    </w:p>
    <w:p w:rsidR="00E5387F" w:rsidRDefault="00E20118" w:rsidP="00EF2850">
      <w:pPr>
        <w:pStyle w:val="ListParagraph"/>
        <w:numPr>
          <w:ilvl w:val="0"/>
          <w:numId w:val="4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Поддържане на актуални длъжностни характер</w:t>
      </w:r>
      <w:r w:rsidR="00FB3A98">
        <w:rPr>
          <w:sz w:val="28"/>
          <w:szCs w:val="28"/>
        </w:rPr>
        <w:t>и</w:t>
      </w:r>
      <w:r>
        <w:rPr>
          <w:sz w:val="28"/>
          <w:szCs w:val="28"/>
        </w:rPr>
        <w:t>стики</w:t>
      </w:r>
    </w:p>
    <w:p w:rsidR="00FB3A98" w:rsidRDefault="00FB3A98" w:rsidP="00FB3A98">
      <w:pPr>
        <w:pStyle w:val="ListParagraph"/>
        <w:spacing w:after="0" w:line="240" w:lineRule="auto"/>
        <w:ind w:left="993"/>
        <w:jc w:val="both"/>
        <w:rPr>
          <w:sz w:val="28"/>
          <w:szCs w:val="28"/>
        </w:rPr>
      </w:pPr>
    </w:p>
    <w:p w:rsidR="00FB3A98" w:rsidRPr="00EF2850" w:rsidRDefault="00FB3A98" w:rsidP="00FB3A98">
      <w:pPr>
        <w:pStyle w:val="ListParagraph"/>
        <w:spacing w:after="0" w:line="240" w:lineRule="auto"/>
        <w:ind w:left="3806" w:firstLine="447"/>
        <w:jc w:val="both"/>
        <w:rPr>
          <w:b/>
          <w:sz w:val="28"/>
          <w:szCs w:val="28"/>
        </w:rPr>
      </w:pPr>
      <w:r w:rsidRPr="00EF2850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постоянен</w:t>
      </w:r>
    </w:p>
    <w:p w:rsidR="00FB3A98" w:rsidRPr="00EF2850" w:rsidRDefault="00FB3A98" w:rsidP="00FB3A98">
      <w:pPr>
        <w:pStyle w:val="ListParagraph"/>
        <w:spacing w:after="0" w:line="240" w:lineRule="auto"/>
        <w:ind w:left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EC31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4A02D4">
        <w:rPr>
          <w:b/>
          <w:sz w:val="28"/>
          <w:szCs w:val="28"/>
        </w:rPr>
        <w:t xml:space="preserve">Отг.: </w:t>
      </w:r>
      <w:r>
        <w:rPr>
          <w:b/>
          <w:sz w:val="28"/>
          <w:szCs w:val="28"/>
        </w:rPr>
        <w:t xml:space="preserve"> </w:t>
      </w:r>
      <w:r w:rsidRPr="004A02D4">
        <w:rPr>
          <w:b/>
          <w:sz w:val="28"/>
          <w:szCs w:val="28"/>
        </w:rPr>
        <w:t>Съд.администратор</w:t>
      </w:r>
    </w:p>
    <w:p w:rsidR="00717CE8" w:rsidRPr="00B80FB3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  <w:highlight w:val="green"/>
        </w:rPr>
      </w:pPr>
    </w:p>
    <w:p w:rsidR="00717CE8" w:rsidRPr="00FD41D1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  <w:lang w:val="en-US"/>
        </w:rPr>
        <w:t>III</w:t>
      </w:r>
      <w:r w:rsidRPr="00FD41D1">
        <w:rPr>
          <w:b/>
          <w:sz w:val="28"/>
          <w:szCs w:val="28"/>
        </w:rPr>
        <w:t xml:space="preserve">. Поддържане и повишаване нивото на компетентност на персонала в </w:t>
      </w:r>
      <w:r w:rsidR="003B6851" w:rsidRPr="00FD41D1">
        <w:rPr>
          <w:b/>
          <w:sz w:val="28"/>
          <w:szCs w:val="28"/>
        </w:rPr>
        <w:t>Районен съд</w:t>
      </w:r>
      <w:r w:rsidRPr="00FD41D1">
        <w:rPr>
          <w:b/>
          <w:sz w:val="28"/>
          <w:szCs w:val="28"/>
        </w:rPr>
        <w:t xml:space="preserve"> – </w:t>
      </w:r>
      <w:r w:rsidR="003B6851" w:rsidRPr="00FD41D1">
        <w:rPr>
          <w:b/>
          <w:sz w:val="28"/>
          <w:szCs w:val="28"/>
        </w:rPr>
        <w:t>Пловдив</w:t>
      </w:r>
      <w:r w:rsidRPr="00FD41D1">
        <w:rPr>
          <w:b/>
          <w:sz w:val="28"/>
          <w:szCs w:val="28"/>
        </w:rPr>
        <w:t>.</w:t>
      </w:r>
    </w:p>
    <w:p w:rsidR="003B6851" w:rsidRPr="00FD41D1" w:rsidRDefault="003B6851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FD41D1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FD41D1">
        <w:rPr>
          <w:sz w:val="28"/>
          <w:szCs w:val="28"/>
        </w:rPr>
        <w:t xml:space="preserve">1. </w:t>
      </w:r>
      <w:r w:rsidR="00FD41D1">
        <w:rPr>
          <w:sz w:val="28"/>
          <w:szCs w:val="28"/>
        </w:rPr>
        <w:t>Повишаване на професионалната квалификация на съдиите и служителите чрез участие в планирани обучения</w:t>
      </w:r>
      <w:r w:rsidR="00286D08">
        <w:rPr>
          <w:sz w:val="28"/>
          <w:szCs w:val="28"/>
        </w:rPr>
        <w:t>.</w:t>
      </w:r>
    </w:p>
    <w:p w:rsidR="003B6851" w:rsidRPr="00FD41D1" w:rsidRDefault="003B6851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FD41D1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>Срок: постоянен</w:t>
      </w:r>
    </w:p>
    <w:p w:rsidR="00717CE8" w:rsidRPr="00FD41D1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 xml:space="preserve">Отг.:Зам.председатели, </w:t>
      </w:r>
      <w:r w:rsidR="006C002B" w:rsidRPr="00FD41D1">
        <w:rPr>
          <w:b/>
          <w:sz w:val="28"/>
          <w:szCs w:val="28"/>
        </w:rPr>
        <w:t>съд.</w:t>
      </w:r>
    </w:p>
    <w:p w:rsidR="006C002B" w:rsidRPr="00FD41D1" w:rsidRDefault="006C002B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>администратор</w:t>
      </w:r>
    </w:p>
    <w:p w:rsidR="00717CE8" w:rsidRPr="00B80FB3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  <w:highlight w:val="green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903A4B">
        <w:rPr>
          <w:sz w:val="28"/>
          <w:szCs w:val="28"/>
        </w:rPr>
        <w:t xml:space="preserve">2. </w:t>
      </w:r>
      <w:r w:rsidR="00286D08" w:rsidRPr="00903A4B">
        <w:rPr>
          <w:sz w:val="28"/>
          <w:szCs w:val="28"/>
        </w:rPr>
        <w:t>Поддържане на регистър на обученията</w:t>
      </w:r>
      <w:r w:rsidRPr="00903A4B">
        <w:rPr>
          <w:sz w:val="28"/>
          <w:szCs w:val="28"/>
        </w:rPr>
        <w:t>.</w:t>
      </w:r>
    </w:p>
    <w:p w:rsidR="00E00B2C" w:rsidRDefault="00E00B2C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E00B2C" w:rsidRPr="00FD41D1" w:rsidRDefault="00E00B2C" w:rsidP="00E00B2C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>Срок: постоянен</w:t>
      </w:r>
    </w:p>
    <w:p w:rsidR="00E00B2C" w:rsidRPr="00FD41D1" w:rsidRDefault="00E00B2C" w:rsidP="00E00B2C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>Отг.:</w:t>
      </w:r>
      <w:r>
        <w:rPr>
          <w:b/>
          <w:sz w:val="28"/>
          <w:szCs w:val="28"/>
        </w:rPr>
        <w:t>административен секретар</w:t>
      </w:r>
    </w:p>
    <w:p w:rsidR="00903A4B" w:rsidRPr="00903A4B" w:rsidRDefault="00903A4B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286D08" w:rsidRDefault="00286D0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903A4B">
        <w:rPr>
          <w:sz w:val="28"/>
          <w:szCs w:val="28"/>
        </w:rPr>
        <w:t>3. Организиране на регионални обучения за магистрати и съдебни служители.</w:t>
      </w:r>
    </w:p>
    <w:p w:rsidR="00903A4B" w:rsidRDefault="00903A4B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 Споделяне на опит и сътрудничество чрез задълбочаване на професионалните контакти на съдии и служители, активно участие в работни групи, семинари, конференции и кръгли маси.</w:t>
      </w:r>
    </w:p>
    <w:p w:rsidR="00762DDF" w:rsidRDefault="00762DDF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903A4B" w:rsidRPr="00FD41D1" w:rsidRDefault="00903A4B" w:rsidP="00903A4B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>Срок: постоянен</w:t>
      </w:r>
    </w:p>
    <w:p w:rsidR="00903A4B" w:rsidRPr="00FD41D1" w:rsidRDefault="00903A4B" w:rsidP="00903A4B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FD41D1">
        <w:rPr>
          <w:b/>
          <w:sz w:val="28"/>
          <w:szCs w:val="28"/>
        </w:rPr>
        <w:t>Отг.:</w:t>
      </w:r>
      <w:r>
        <w:rPr>
          <w:b/>
          <w:sz w:val="28"/>
          <w:szCs w:val="28"/>
        </w:rPr>
        <w:t>Председател,</w:t>
      </w:r>
      <w:r w:rsidRPr="00FD41D1">
        <w:rPr>
          <w:b/>
          <w:sz w:val="28"/>
          <w:szCs w:val="28"/>
        </w:rPr>
        <w:t>Зам.председатели,</w:t>
      </w:r>
      <w:r>
        <w:rPr>
          <w:b/>
          <w:sz w:val="28"/>
          <w:szCs w:val="28"/>
        </w:rPr>
        <w:t xml:space="preserve"> съдебен администратор</w:t>
      </w:r>
    </w:p>
    <w:p w:rsidR="00F97E05" w:rsidRPr="00EC3125" w:rsidRDefault="00F97E05" w:rsidP="00717CE8">
      <w:pPr>
        <w:spacing w:after="0" w:line="240" w:lineRule="auto"/>
        <w:ind w:firstLine="425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  <w:lang w:val="en-US"/>
        </w:rPr>
        <w:t>IV</w:t>
      </w:r>
      <w:r w:rsidRPr="00EC3125">
        <w:rPr>
          <w:b/>
          <w:sz w:val="28"/>
          <w:szCs w:val="28"/>
        </w:rPr>
        <w:t xml:space="preserve">. Повишаване на общественото доверие в </w:t>
      </w:r>
      <w:r w:rsidR="00F97E05" w:rsidRPr="00EC3125">
        <w:rPr>
          <w:b/>
          <w:sz w:val="28"/>
          <w:szCs w:val="28"/>
        </w:rPr>
        <w:t>Районен съд</w:t>
      </w:r>
      <w:r w:rsidRPr="00EC3125">
        <w:rPr>
          <w:b/>
          <w:sz w:val="28"/>
          <w:szCs w:val="28"/>
        </w:rPr>
        <w:t xml:space="preserve"> – </w:t>
      </w:r>
      <w:r w:rsidR="00F97E05" w:rsidRPr="00EC3125">
        <w:rPr>
          <w:b/>
          <w:sz w:val="28"/>
          <w:szCs w:val="28"/>
        </w:rPr>
        <w:t>Пловдив</w:t>
      </w:r>
      <w:r w:rsidRPr="00EC3125">
        <w:rPr>
          <w:b/>
          <w:sz w:val="28"/>
          <w:szCs w:val="28"/>
        </w:rPr>
        <w:t>.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9B4574" w:rsidRDefault="00717CE8" w:rsidP="009B45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9B4574">
        <w:rPr>
          <w:b/>
          <w:sz w:val="28"/>
          <w:szCs w:val="28"/>
        </w:rPr>
        <w:t>Вътрешно-организационни дейности</w:t>
      </w:r>
      <w:r w:rsidR="00762DDF">
        <w:rPr>
          <w:b/>
          <w:sz w:val="28"/>
          <w:szCs w:val="28"/>
        </w:rPr>
        <w:t>:</w:t>
      </w:r>
    </w:p>
    <w:p w:rsidR="009B4574" w:rsidRPr="009B4574" w:rsidRDefault="009B4574" w:rsidP="009B4574">
      <w:pPr>
        <w:pStyle w:val="ListParagraph"/>
        <w:spacing w:after="0" w:line="240" w:lineRule="auto"/>
        <w:ind w:left="0" w:firstLine="993"/>
        <w:jc w:val="both"/>
        <w:rPr>
          <w:sz w:val="28"/>
          <w:szCs w:val="28"/>
        </w:rPr>
      </w:pPr>
      <w:r w:rsidRPr="009B4574">
        <w:rPr>
          <w:sz w:val="28"/>
          <w:szCs w:val="28"/>
        </w:rPr>
        <w:t xml:space="preserve">- недопускане на </w:t>
      </w:r>
      <w:r>
        <w:rPr>
          <w:sz w:val="28"/>
          <w:szCs w:val="28"/>
        </w:rPr>
        <w:t>ограничаване правото</w:t>
      </w:r>
      <w:r w:rsidRPr="009B4574">
        <w:rPr>
          <w:sz w:val="28"/>
          <w:szCs w:val="28"/>
        </w:rPr>
        <w:t xml:space="preserve"> до обществена информация;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lastRenderedPageBreak/>
        <w:t xml:space="preserve">- </w:t>
      </w:r>
      <w:r w:rsidR="003669E9">
        <w:rPr>
          <w:sz w:val="28"/>
          <w:szCs w:val="28"/>
        </w:rPr>
        <w:t>периодично проучване и анализ на пот</w:t>
      </w:r>
      <w:r w:rsidR="00B80FB3">
        <w:rPr>
          <w:sz w:val="28"/>
          <w:szCs w:val="28"/>
        </w:rPr>
        <w:t>ребностите и очакванията на гражданите и на медиите за начина, средствата, периодичността, времето и обема на информацията от страна на съда, с цел ефективно, срочно правораздаване, прозрачност и повишаване на общественото доверие в съда.</w:t>
      </w:r>
    </w:p>
    <w:p w:rsidR="00B80FB3" w:rsidRPr="00EC3125" w:rsidRDefault="00B80FB3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B80FB3">
        <w:rPr>
          <w:b/>
          <w:sz w:val="28"/>
          <w:szCs w:val="28"/>
        </w:rPr>
        <w:t>Председател, с</w:t>
      </w:r>
      <w:r w:rsidR="002C06DA" w:rsidRPr="00EC3125">
        <w:rPr>
          <w:b/>
          <w:sz w:val="28"/>
          <w:szCs w:val="28"/>
        </w:rPr>
        <w:t>ъд.админист</w:t>
      </w:r>
      <w:r w:rsidR="006430E8" w:rsidRPr="00EC3125">
        <w:rPr>
          <w:b/>
          <w:sz w:val="28"/>
          <w:szCs w:val="28"/>
        </w:rPr>
        <w:t>ратор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с</w:t>
      </w:r>
      <w:r w:rsidR="00D022FC">
        <w:rPr>
          <w:sz w:val="28"/>
          <w:szCs w:val="28"/>
        </w:rPr>
        <w:t>воевременно актуализиране на И</w:t>
      </w:r>
      <w:r w:rsidRPr="00EC3125">
        <w:rPr>
          <w:sz w:val="28"/>
          <w:szCs w:val="28"/>
        </w:rPr>
        <w:t>нтернет страница на съда</w:t>
      </w:r>
      <w:r w:rsidR="00D022FC">
        <w:rPr>
          <w:sz w:val="28"/>
          <w:szCs w:val="28"/>
        </w:rPr>
        <w:t xml:space="preserve"> за предоставяне на съдебна информация</w:t>
      </w:r>
    </w:p>
    <w:p w:rsidR="00EC31A6" w:rsidRPr="00EC3125" w:rsidRDefault="00EC31A6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6A3DE2">
        <w:rPr>
          <w:b/>
          <w:sz w:val="28"/>
          <w:szCs w:val="28"/>
        </w:rPr>
        <w:t>О</w:t>
      </w:r>
      <w:r w:rsidR="00D022FC">
        <w:rPr>
          <w:b/>
          <w:sz w:val="28"/>
          <w:szCs w:val="28"/>
        </w:rPr>
        <w:t>тдел „ИОСИТ“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график на насрочените заседания, информация за решените дела, публикуване на съдебните актове на Интернет страницата на съда</w:t>
      </w:r>
    </w:p>
    <w:p w:rsidR="006430E8" w:rsidRPr="00EC3125" w:rsidRDefault="006430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6A3DE2">
        <w:rPr>
          <w:b/>
          <w:sz w:val="28"/>
          <w:szCs w:val="28"/>
        </w:rPr>
        <w:t>Отдел „ИОСИТ“</w:t>
      </w:r>
      <w:r w:rsidRPr="00EC3125">
        <w:rPr>
          <w:b/>
          <w:sz w:val="28"/>
          <w:szCs w:val="28"/>
        </w:rPr>
        <w:t xml:space="preserve"> 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информация за следните процедури – как да получим документи от делата, изпълнителен лист, препис от решение, получени призовки, правни средства за защита срещу недобросъвестната страна в процеса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бланки за молба за издаване на препис от решение и изпълнителен лист, молба за ликвидиране на сметка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списък на вещи лица в </w:t>
      </w:r>
      <w:r w:rsidR="006430E8" w:rsidRPr="00EC3125">
        <w:rPr>
          <w:sz w:val="28"/>
          <w:szCs w:val="28"/>
        </w:rPr>
        <w:t>Районен съд</w:t>
      </w:r>
      <w:r w:rsidRPr="00EC3125">
        <w:rPr>
          <w:sz w:val="28"/>
          <w:szCs w:val="28"/>
        </w:rPr>
        <w:t xml:space="preserve"> – </w:t>
      </w:r>
      <w:r w:rsidR="006430E8" w:rsidRPr="00EC3125">
        <w:rPr>
          <w:sz w:val="28"/>
          <w:szCs w:val="28"/>
        </w:rPr>
        <w:t>Пловдив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списък на общините и населените места, включени в района на съда, банковите сметки на съда</w:t>
      </w:r>
    </w:p>
    <w:p w:rsidR="006A3DE2" w:rsidRPr="00EC3125" w:rsidRDefault="006A3DE2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6A3DE2">
        <w:rPr>
          <w:b/>
          <w:sz w:val="28"/>
          <w:szCs w:val="28"/>
        </w:rPr>
        <w:t>Отдел „ИОСИТ“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обяви за свободни работни места, с приложени формуляри - молба-образец за кандидатстване за работа, образец на автобиография, длъжностни характеристики за конкурсните длъжности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информация за политиката за подбор и наемане на съдебни служители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информация за начина, по който гражданите могат да изложат своите мнения, предложения и оплаквания</w:t>
      </w:r>
    </w:p>
    <w:p w:rsidR="001B5787" w:rsidRPr="00EC3125" w:rsidRDefault="001B5787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6A3DE2">
        <w:rPr>
          <w:b/>
          <w:sz w:val="28"/>
          <w:szCs w:val="28"/>
        </w:rPr>
        <w:t>Отдел „ИОСИТ“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lastRenderedPageBreak/>
        <w:t>- поставяне на указателни табели с цел бърз и лесен достъп на гражданите до мястото, на което следва да се явят или могат да получат устна справка, да се снабдят с конкретен писмен документ, разделени по следния начин: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общи – които дават първоначален ориентир на влизащите граждани в съдебната палата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конкретни – поставени пред отделните служби и подразделения в </w:t>
      </w:r>
      <w:r w:rsidR="001B5787" w:rsidRPr="00EC3125">
        <w:rPr>
          <w:sz w:val="28"/>
          <w:szCs w:val="28"/>
        </w:rPr>
        <w:t>Районен съд</w:t>
      </w:r>
      <w:r w:rsidRPr="00EC3125">
        <w:rPr>
          <w:sz w:val="28"/>
          <w:szCs w:val="28"/>
        </w:rPr>
        <w:t xml:space="preserve"> – </w:t>
      </w:r>
      <w:r w:rsidR="001B5787" w:rsidRPr="00EC3125">
        <w:rPr>
          <w:sz w:val="28"/>
          <w:szCs w:val="28"/>
        </w:rPr>
        <w:t>Пловдив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табла за съобщения</w:t>
      </w:r>
    </w:p>
    <w:p w:rsidR="006A3DE2" w:rsidRPr="00EC3125" w:rsidRDefault="006A3DE2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left="3540" w:firstLine="708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left="3540" w:firstLine="708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Отг.:Съд.администратор,</w:t>
      </w:r>
      <w:r w:rsidR="001B5787" w:rsidRPr="00EC3125">
        <w:rPr>
          <w:b/>
          <w:sz w:val="28"/>
          <w:szCs w:val="28"/>
        </w:rPr>
        <w:t>спец.-</w:t>
      </w:r>
      <w:r w:rsidR="00576DFC">
        <w:rPr>
          <w:b/>
          <w:sz w:val="28"/>
          <w:szCs w:val="28"/>
        </w:rPr>
        <w:t xml:space="preserve">      </w:t>
      </w:r>
      <w:r w:rsidR="001B5787" w:rsidRPr="00EC3125">
        <w:rPr>
          <w:b/>
          <w:sz w:val="28"/>
          <w:szCs w:val="28"/>
        </w:rPr>
        <w:t>снабдяване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изготвяне на нарочни печатни материали, които да запознават гражданите с различните видове съдебни процедури, правата и задълженията на различните участници в съдебното производство и институтите като споразумения и тяхното приложение</w:t>
      </w:r>
    </w:p>
    <w:p w:rsidR="00576DFC" w:rsidRPr="00EC3125" w:rsidRDefault="00576DFC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left="3255" w:firstLine="99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left="4248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Отг.:Съд.администратор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игнориране анонимността на съдебните служители при обслужването на граждани, чрез носене на баджове с имената и длъжността, която заемат, както и изготвяне на служебни карти по образец, определен от ВСС</w:t>
      </w:r>
      <w:r w:rsidRPr="00EC3125">
        <w:rPr>
          <w:sz w:val="28"/>
          <w:szCs w:val="28"/>
          <w:lang w:val="en-US"/>
        </w:rPr>
        <w:t xml:space="preserve"> </w:t>
      </w:r>
      <w:r w:rsidRPr="00EC3125">
        <w:rPr>
          <w:sz w:val="28"/>
          <w:szCs w:val="28"/>
        </w:rPr>
        <w:t>за легитимиране на съдебните служители при изпълнение на служебните си задължения</w:t>
      </w:r>
    </w:p>
    <w:p w:rsidR="00473654" w:rsidRPr="00EC3125" w:rsidRDefault="00473654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 Съд.администратор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поддържане на въведената система за паралелен </w:t>
      </w:r>
      <w:proofErr w:type="spellStart"/>
      <w:r w:rsidRPr="00EC3125">
        <w:rPr>
          <w:sz w:val="28"/>
          <w:szCs w:val="28"/>
        </w:rPr>
        <w:t>аудиозапис</w:t>
      </w:r>
      <w:proofErr w:type="spellEnd"/>
      <w:r w:rsidRPr="00EC3125">
        <w:rPr>
          <w:sz w:val="28"/>
          <w:szCs w:val="28"/>
        </w:rPr>
        <w:t xml:space="preserve"> в съдебните зали и популяризирането й сред обществото като гаранция за обективност на действията в процеса</w:t>
      </w:r>
    </w:p>
    <w:p w:rsidR="00473654" w:rsidRPr="00EC3125" w:rsidRDefault="00473654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6A3DE2">
        <w:rPr>
          <w:b/>
          <w:sz w:val="28"/>
          <w:szCs w:val="28"/>
        </w:rPr>
        <w:t>Отдел „ИОСИТ“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DA517D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2</w:t>
      </w:r>
      <w:r w:rsidR="00717CE8" w:rsidRPr="00EC3125">
        <w:rPr>
          <w:b/>
          <w:sz w:val="28"/>
          <w:szCs w:val="28"/>
        </w:rPr>
        <w:t>. Работа с медиите.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осигуряване на информация за медиите като посредник с обществеността за работата на </w:t>
      </w:r>
      <w:r w:rsidR="00DA517D" w:rsidRPr="00EC3125">
        <w:rPr>
          <w:sz w:val="28"/>
          <w:szCs w:val="28"/>
        </w:rPr>
        <w:t>Районен</w:t>
      </w:r>
      <w:r w:rsidRPr="00EC3125">
        <w:rPr>
          <w:sz w:val="28"/>
          <w:szCs w:val="28"/>
        </w:rPr>
        <w:t xml:space="preserve"> съд – </w:t>
      </w:r>
      <w:r w:rsidR="00DA517D" w:rsidRPr="00EC3125">
        <w:rPr>
          <w:sz w:val="28"/>
          <w:szCs w:val="28"/>
        </w:rPr>
        <w:t>Пловдив</w:t>
      </w:r>
      <w:r w:rsidRPr="00EC3125">
        <w:rPr>
          <w:sz w:val="28"/>
          <w:szCs w:val="28"/>
        </w:rPr>
        <w:t xml:space="preserve"> по въпроси и дела, представляващи интерес за гражданите, съгласно Правила за работа с медиите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lastRenderedPageBreak/>
        <w:t xml:space="preserve">- ежегодно организиране и провеждане ден на отворените врати 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съобщения по дела от значим </w:t>
      </w:r>
      <w:r w:rsidR="00DA517D" w:rsidRPr="00EC3125">
        <w:rPr>
          <w:sz w:val="28"/>
          <w:szCs w:val="28"/>
        </w:rPr>
        <w:t>обществен</w:t>
      </w:r>
      <w:r w:rsidRPr="00EC3125">
        <w:rPr>
          <w:sz w:val="28"/>
          <w:szCs w:val="28"/>
        </w:rPr>
        <w:t xml:space="preserve"> интерес и изготвяне на специални съобщения по такива дела с препратка към мотивите им след влизането им в сила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</w:t>
      </w:r>
      <w:r w:rsidR="00DA517D" w:rsidRPr="00EC3125">
        <w:rPr>
          <w:b/>
          <w:sz w:val="28"/>
          <w:szCs w:val="28"/>
        </w:rPr>
        <w:t>спец.информационни технологии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EC3125" w:rsidRDefault="00DA517D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3</w:t>
      </w:r>
      <w:r w:rsidR="00717CE8" w:rsidRPr="00EC3125">
        <w:rPr>
          <w:b/>
          <w:sz w:val="28"/>
          <w:szCs w:val="28"/>
        </w:rPr>
        <w:t>. Борба с корупцията.</w:t>
      </w:r>
    </w:p>
    <w:p w:rsidR="0016417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</w:t>
      </w:r>
      <w:r w:rsidR="00164178">
        <w:rPr>
          <w:sz w:val="28"/>
          <w:szCs w:val="28"/>
        </w:rPr>
        <w:t>разпределение на делата на принципа на случайния подбор чрез функционалността на ЕИСС и автоматично публикуване на протоколите за образуване и разпределяне на делата.</w:t>
      </w:r>
    </w:p>
    <w:p w:rsidR="00164178" w:rsidRDefault="0016417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2B8E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случаен електронен избор на съдебни заседатели по наказателни дела и избор на ЧСИ, изразили съгласие за събиране на вземания в полза на съдебната система.</w:t>
      </w:r>
    </w:p>
    <w:p w:rsidR="00FC4AE2" w:rsidRDefault="00FC4AE2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2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оповестяване на интернет страницата на съда на </w:t>
      </w:r>
      <w:r w:rsidR="00752B8E">
        <w:rPr>
          <w:sz w:val="28"/>
          <w:szCs w:val="28"/>
        </w:rPr>
        <w:t>И</w:t>
      </w:r>
      <w:r>
        <w:rPr>
          <w:sz w:val="28"/>
          <w:szCs w:val="28"/>
        </w:rPr>
        <w:t>нформация за условията и реда за подаване на сигнали по ЗЗЛПСПОИН.</w:t>
      </w:r>
    </w:p>
    <w:p w:rsidR="00717CE8" w:rsidRPr="00EC3125" w:rsidRDefault="0016417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CE8" w:rsidRPr="00EC3125">
        <w:rPr>
          <w:sz w:val="28"/>
          <w:szCs w:val="28"/>
        </w:rPr>
        <w:t>проучване на общественото мнение чрез изготвяне и размножаване на анкетни листове, включващи въпроси относно организацията на работа в съда, начина на обслужване на гражданите, отношението на служителите към гражданите, бързината, точността и коректността на обслужването и съответно слабостите и недостатъците в тази връзка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поставяне на подходящо и достъпно място на кутия за събиране на попълнените анкетни листове</w:t>
      </w:r>
    </w:p>
    <w:p w:rsidR="00752B8E" w:rsidRDefault="00752B8E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открити и конкурентни процедури за назначаване на съдебни служители</w:t>
      </w:r>
    </w:p>
    <w:p w:rsidR="00752B8E" w:rsidRDefault="00752B8E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поддържане на регистър на подадените декларации от съдебните служители по реда на Закона за противодействие на корупцията</w:t>
      </w:r>
    </w:p>
    <w:p w:rsidR="00752B8E" w:rsidRPr="00EC3125" w:rsidRDefault="00752B8E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661059" w:rsidRPr="00EC3125">
        <w:rPr>
          <w:b/>
          <w:sz w:val="28"/>
          <w:szCs w:val="28"/>
        </w:rPr>
        <w:t>Съдебен администратор</w:t>
      </w:r>
      <w:r w:rsidR="009E5471">
        <w:rPr>
          <w:b/>
          <w:sz w:val="28"/>
          <w:szCs w:val="28"/>
        </w:rPr>
        <w:t xml:space="preserve">, </w:t>
      </w:r>
      <w:proofErr w:type="spellStart"/>
      <w:r w:rsidR="009E5471">
        <w:rPr>
          <w:b/>
          <w:sz w:val="28"/>
          <w:szCs w:val="28"/>
        </w:rPr>
        <w:t>оправомощени</w:t>
      </w:r>
      <w:proofErr w:type="spellEnd"/>
      <w:r w:rsidR="009E5471">
        <w:rPr>
          <w:b/>
          <w:sz w:val="28"/>
          <w:szCs w:val="28"/>
        </w:rPr>
        <w:t xml:space="preserve"> със заповед лица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обявяване на таксите и сумите, които се събират от съда на видно за гражданите място</w:t>
      </w:r>
    </w:p>
    <w:p w:rsidR="00740648" w:rsidRPr="00EC3125" w:rsidRDefault="0074064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740648">
        <w:rPr>
          <w:b/>
          <w:sz w:val="28"/>
          <w:szCs w:val="28"/>
        </w:rPr>
        <w:t>Отдел „ИОСИТ“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Default="00661059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4</w:t>
      </w:r>
      <w:r w:rsidR="00717CE8" w:rsidRPr="00EC3125">
        <w:rPr>
          <w:b/>
          <w:sz w:val="28"/>
          <w:szCs w:val="28"/>
        </w:rPr>
        <w:t>. Насоченост към различни групи от обществото.</w:t>
      </w:r>
    </w:p>
    <w:p w:rsidR="00331D53" w:rsidRPr="00EC3125" w:rsidRDefault="00331D53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а/ за ученици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lastRenderedPageBreak/>
        <w:t>- организиране на дни на отворените врати за посещение на ученици от гимназиалните класове в публични съдебни заседания и разясняване работата на съда на същите</w:t>
      </w:r>
    </w:p>
    <w:p w:rsidR="00576DFC" w:rsidRPr="00EC3125" w:rsidRDefault="00576DFC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B072DC" w:rsidRPr="00EC3125">
        <w:rPr>
          <w:b/>
          <w:sz w:val="28"/>
          <w:szCs w:val="28"/>
        </w:rPr>
        <w:t>Съдебен администратор</w:t>
      </w:r>
    </w:p>
    <w:p w:rsidR="00576DFC" w:rsidRPr="00EC3125" w:rsidRDefault="00576DFC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б/ за студенти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посещение на открити съдебни заседания от стажант-юристи при провеждане на основен и професионален стаж с цел запознаване с процеса и ролята на всеки един участник в него</w:t>
      </w:r>
    </w:p>
    <w:p w:rsidR="00B072DC" w:rsidRPr="00EC3125" w:rsidRDefault="00B072DC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</w:t>
      </w:r>
      <w:r w:rsidR="00B072DC" w:rsidRPr="00EC3125">
        <w:rPr>
          <w:b/>
          <w:sz w:val="28"/>
          <w:szCs w:val="28"/>
        </w:rPr>
        <w:t>р</w:t>
      </w:r>
      <w:r w:rsidRPr="00EC3125">
        <w:rPr>
          <w:b/>
          <w:sz w:val="28"/>
          <w:szCs w:val="28"/>
        </w:rPr>
        <w:t>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 Съд.администратор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в/ за хора в неравностойно положение</w:t>
      </w: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ползване на специалисти по </w:t>
      </w:r>
      <w:proofErr w:type="spellStart"/>
      <w:r w:rsidRPr="00EC3125">
        <w:rPr>
          <w:sz w:val="28"/>
          <w:szCs w:val="28"/>
        </w:rPr>
        <w:t>жестомимичен</w:t>
      </w:r>
      <w:proofErr w:type="spellEnd"/>
      <w:r w:rsidRPr="00EC3125">
        <w:rPr>
          <w:sz w:val="28"/>
          <w:szCs w:val="28"/>
        </w:rPr>
        <w:t xml:space="preserve"> език за конституционния принцип на </w:t>
      </w:r>
      <w:proofErr w:type="spellStart"/>
      <w:r w:rsidRPr="00EC3125">
        <w:rPr>
          <w:sz w:val="28"/>
          <w:szCs w:val="28"/>
        </w:rPr>
        <w:t>равнопоставеността</w:t>
      </w:r>
      <w:proofErr w:type="spellEnd"/>
    </w:p>
    <w:p w:rsidR="009E5471" w:rsidRPr="00EC3125" w:rsidRDefault="009E5471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 Съд.администратор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B072DC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5</w:t>
      </w:r>
      <w:r w:rsidR="00717CE8" w:rsidRPr="00EC3125">
        <w:rPr>
          <w:b/>
          <w:sz w:val="28"/>
          <w:szCs w:val="28"/>
        </w:rPr>
        <w:t>. Използване на информационните технологии.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актуализиране на писмените правила за управлението на информацията, използването на компютърното оборудване и достъпа до него на служителите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</w:t>
      </w:r>
      <w:r w:rsidR="003F0D35">
        <w:rPr>
          <w:sz w:val="28"/>
          <w:szCs w:val="28"/>
        </w:rPr>
        <w:t>поддържане</w:t>
      </w:r>
      <w:r w:rsidRPr="00EC3125">
        <w:rPr>
          <w:sz w:val="28"/>
          <w:szCs w:val="28"/>
        </w:rPr>
        <w:t xml:space="preserve"> на вътрешна страница на съда с вътрешни подраздели, </w:t>
      </w:r>
      <w:proofErr w:type="spellStart"/>
      <w:r w:rsidRPr="00EC3125">
        <w:rPr>
          <w:sz w:val="28"/>
          <w:szCs w:val="28"/>
        </w:rPr>
        <w:t>касаеща</w:t>
      </w:r>
      <w:proofErr w:type="spellEnd"/>
      <w:r w:rsidRPr="00EC3125">
        <w:rPr>
          <w:sz w:val="28"/>
          <w:szCs w:val="28"/>
        </w:rPr>
        <w:t xml:space="preserve"> цялата административна дейност – с публикуване на заповеди във връзка с организацията на отделните служби, графици за дежурства на съдии и съдебни служители, писма от ВСС, справки, актове на ЕСПЧ, тълкувателни решения по материя, материали от проведени обучения и др.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изготвяне на опис на наличната техника и софтуер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поддържане в актуален вид на информацията от делата в деловодната система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 xml:space="preserve">- обучение на новоназначени съдебни служители, съобразно нивото им на компетентност за работа със софтуерните продукти, използвани в </w:t>
      </w:r>
      <w:r w:rsidR="00B072DC" w:rsidRPr="00EC3125">
        <w:rPr>
          <w:sz w:val="28"/>
          <w:szCs w:val="28"/>
        </w:rPr>
        <w:t>Районен</w:t>
      </w:r>
      <w:r w:rsidRPr="00EC3125">
        <w:rPr>
          <w:sz w:val="28"/>
          <w:szCs w:val="28"/>
        </w:rPr>
        <w:t xml:space="preserve"> съд – </w:t>
      </w:r>
      <w:r w:rsidR="00B072DC" w:rsidRPr="00EC3125">
        <w:rPr>
          <w:sz w:val="28"/>
          <w:szCs w:val="28"/>
        </w:rPr>
        <w:t>Пловдив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- поддръжка и непрекъснато актуализиране на интернет страницата на съда</w:t>
      </w:r>
    </w:p>
    <w:p w:rsidR="00576DFC" w:rsidRDefault="00576DFC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</w:t>
      </w:r>
      <w:r w:rsidR="00740648">
        <w:rPr>
          <w:b/>
          <w:sz w:val="28"/>
          <w:szCs w:val="28"/>
        </w:rPr>
        <w:t>Отдел „ИОСИТ“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123C39">
      <w:pPr>
        <w:spacing w:after="0" w:line="240" w:lineRule="auto"/>
        <w:ind w:firstLine="993"/>
        <w:jc w:val="center"/>
        <w:rPr>
          <w:b/>
          <w:i/>
          <w:sz w:val="28"/>
          <w:szCs w:val="28"/>
        </w:rPr>
      </w:pPr>
      <w:r w:rsidRPr="00EC3125">
        <w:rPr>
          <w:b/>
          <w:i/>
          <w:sz w:val="28"/>
          <w:szCs w:val="28"/>
        </w:rPr>
        <w:t>НАБЛЮДЕНИЕ И КОНТРОЛ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1. Измерване и отчитане на извършеното по плана.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</w:t>
      </w:r>
    </w:p>
    <w:p w:rsidR="00123C39" w:rsidRPr="00EC3125" w:rsidRDefault="00123C39" w:rsidP="00123C39">
      <w:pPr>
        <w:spacing w:after="0" w:line="240" w:lineRule="auto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                                                 </w:t>
      </w:r>
      <w:r w:rsidR="00717CE8" w:rsidRPr="00EC3125">
        <w:rPr>
          <w:b/>
          <w:sz w:val="28"/>
          <w:szCs w:val="28"/>
        </w:rPr>
        <w:t>Отг.: Зам.председатели,</w:t>
      </w:r>
    </w:p>
    <w:p w:rsidR="00717CE8" w:rsidRPr="00EC3125" w:rsidRDefault="00123C39" w:rsidP="00123C39">
      <w:pPr>
        <w:spacing w:after="0" w:line="240" w:lineRule="auto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                                                        </w:t>
      </w:r>
      <w:r w:rsidR="00717CE8" w:rsidRPr="00EC3125">
        <w:rPr>
          <w:b/>
          <w:sz w:val="28"/>
          <w:szCs w:val="28"/>
        </w:rPr>
        <w:t xml:space="preserve"> Съд.администратор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b/>
          <w:sz w:val="28"/>
          <w:szCs w:val="28"/>
        </w:rPr>
      </w:pPr>
    </w:p>
    <w:p w:rsidR="00717CE8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2. Анализиране на причините за неизпълнение на набелязаните инициативи по плана и предприемане на мерки за тяхното изпълнение.</w:t>
      </w:r>
    </w:p>
    <w:p w:rsidR="009E5471" w:rsidRPr="00EC3125" w:rsidRDefault="009E5471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 – в края на всеки месец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Отг.: Председател, Съд.администратор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  <w:r w:rsidRPr="00EC3125">
        <w:rPr>
          <w:sz w:val="28"/>
          <w:szCs w:val="28"/>
        </w:rPr>
        <w:t>3. Осъществяване на контрол.</w:t>
      </w: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>Срок: постоянен – в края на всеки месец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b/>
          <w:sz w:val="28"/>
          <w:szCs w:val="28"/>
        </w:rPr>
      </w:pPr>
      <w:r w:rsidRPr="00EC3125">
        <w:rPr>
          <w:b/>
          <w:sz w:val="28"/>
          <w:szCs w:val="28"/>
        </w:rPr>
        <w:t xml:space="preserve">Отг.: Председател на </w:t>
      </w:r>
      <w:r w:rsidR="0000077A" w:rsidRPr="00EC3125">
        <w:rPr>
          <w:b/>
          <w:sz w:val="28"/>
          <w:szCs w:val="28"/>
        </w:rPr>
        <w:t>Р</w:t>
      </w:r>
      <w:r w:rsidRPr="00EC3125">
        <w:rPr>
          <w:b/>
          <w:sz w:val="28"/>
          <w:szCs w:val="28"/>
        </w:rPr>
        <w:t>С-</w:t>
      </w:r>
      <w:r w:rsidR="0000077A" w:rsidRPr="00EC3125">
        <w:rPr>
          <w:b/>
          <w:sz w:val="28"/>
          <w:szCs w:val="28"/>
        </w:rPr>
        <w:t>Пловдив</w:t>
      </w:r>
    </w:p>
    <w:p w:rsidR="00717CE8" w:rsidRPr="00EC3125" w:rsidRDefault="00717CE8" w:rsidP="00717CE8">
      <w:pPr>
        <w:spacing w:after="0" w:line="240" w:lineRule="auto"/>
        <w:ind w:firstLine="4253"/>
        <w:jc w:val="both"/>
        <w:rPr>
          <w:sz w:val="28"/>
          <w:szCs w:val="28"/>
        </w:rPr>
      </w:pPr>
    </w:p>
    <w:p w:rsidR="00717CE8" w:rsidRPr="00EC3125" w:rsidRDefault="00717CE8" w:rsidP="00717CE8">
      <w:pPr>
        <w:spacing w:after="0" w:line="240" w:lineRule="auto"/>
        <w:ind w:firstLine="993"/>
        <w:jc w:val="both"/>
        <w:rPr>
          <w:sz w:val="28"/>
          <w:szCs w:val="28"/>
        </w:rPr>
      </w:pPr>
    </w:p>
    <w:p w:rsidR="00AF12AB" w:rsidRPr="00EC3125" w:rsidRDefault="00AF12AB">
      <w:pPr>
        <w:rPr>
          <w:sz w:val="28"/>
          <w:szCs w:val="28"/>
        </w:rPr>
      </w:pPr>
    </w:p>
    <w:sectPr w:rsidR="00AF12AB" w:rsidRPr="00EC3125" w:rsidSect="00EC3125"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6BD7"/>
    <w:multiLevelType w:val="hybridMultilevel"/>
    <w:tmpl w:val="85766592"/>
    <w:lvl w:ilvl="0" w:tplc="B94634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3746DC"/>
    <w:multiLevelType w:val="hybridMultilevel"/>
    <w:tmpl w:val="375C430C"/>
    <w:lvl w:ilvl="0" w:tplc="5816D5C4">
      <w:start w:val="1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7047D19"/>
    <w:multiLevelType w:val="hybridMultilevel"/>
    <w:tmpl w:val="928ECE62"/>
    <w:lvl w:ilvl="0" w:tplc="D144D7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7537A9D"/>
    <w:multiLevelType w:val="hybridMultilevel"/>
    <w:tmpl w:val="7D7A50D8"/>
    <w:lvl w:ilvl="0" w:tplc="88F0CB9A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E34888"/>
    <w:multiLevelType w:val="hybridMultilevel"/>
    <w:tmpl w:val="630C5C08"/>
    <w:lvl w:ilvl="0" w:tplc="1F9ACBA0">
      <w:start w:val="2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69F359DB"/>
    <w:multiLevelType w:val="hybridMultilevel"/>
    <w:tmpl w:val="B6321B74"/>
    <w:lvl w:ilvl="0" w:tplc="947CFE3A">
      <w:start w:val="1"/>
      <w:numFmt w:val="decimal"/>
      <w:lvlText w:val="%1."/>
      <w:lvlJc w:val="left"/>
      <w:pPr>
        <w:ind w:left="2343" w:hanging="1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F"/>
    <w:rsid w:val="0000077A"/>
    <w:rsid w:val="00066C2D"/>
    <w:rsid w:val="000C0D05"/>
    <w:rsid w:val="000D4AFC"/>
    <w:rsid w:val="000E4A69"/>
    <w:rsid w:val="00113390"/>
    <w:rsid w:val="001163F4"/>
    <w:rsid w:val="00123C39"/>
    <w:rsid w:val="00150B01"/>
    <w:rsid w:val="001625A8"/>
    <w:rsid w:val="00164178"/>
    <w:rsid w:val="00164BAE"/>
    <w:rsid w:val="001B5787"/>
    <w:rsid w:val="001F08FF"/>
    <w:rsid w:val="001F4B0A"/>
    <w:rsid w:val="00201F9A"/>
    <w:rsid w:val="00226CE0"/>
    <w:rsid w:val="002329A6"/>
    <w:rsid w:val="002667BF"/>
    <w:rsid w:val="00283AD7"/>
    <w:rsid w:val="00286D08"/>
    <w:rsid w:val="002C06DA"/>
    <w:rsid w:val="002C3C50"/>
    <w:rsid w:val="002D19BD"/>
    <w:rsid w:val="002F2F96"/>
    <w:rsid w:val="00317642"/>
    <w:rsid w:val="00325660"/>
    <w:rsid w:val="00331D53"/>
    <w:rsid w:val="003669E9"/>
    <w:rsid w:val="003946D0"/>
    <w:rsid w:val="003B49C5"/>
    <w:rsid w:val="003B6851"/>
    <w:rsid w:val="003E46DB"/>
    <w:rsid w:val="003F0D35"/>
    <w:rsid w:val="004046A0"/>
    <w:rsid w:val="00442EF3"/>
    <w:rsid w:val="00451325"/>
    <w:rsid w:val="00451345"/>
    <w:rsid w:val="00473654"/>
    <w:rsid w:val="00494F14"/>
    <w:rsid w:val="004A02D4"/>
    <w:rsid w:val="004A4617"/>
    <w:rsid w:val="004F2372"/>
    <w:rsid w:val="00505DDB"/>
    <w:rsid w:val="00516328"/>
    <w:rsid w:val="0053177D"/>
    <w:rsid w:val="00550A23"/>
    <w:rsid w:val="00576DFC"/>
    <w:rsid w:val="005C27D1"/>
    <w:rsid w:val="005C5FDC"/>
    <w:rsid w:val="005F4192"/>
    <w:rsid w:val="006430E8"/>
    <w:rsid w:val="00645513"/>
    <w:rsid w:val="00657BF5"/>
    <w:rsid w:val="00661059"/>
    <w:rsid w:val="006A3DE2"/>
    <w:rsid w:val="006C002B"/>
    <w:rsid w:val="006C1E10"/>
    <w:rsid w:val="006E00D8"/>
    <w:rsid w:val="006E5D28"/>
    <w:rsid w:val="006F4597"/>
    <w:rsid w:val="00717CE8"/>
    <w:rsid w:val="007352F4"/>
    <w:rsid w:val="00740648"/>
    <w:rsid w:val="00752B8E"/>
    <w:rsid w:val="00762DDF"/>
    <w:rsid w:val="007D17AC"/>
    <w:rsid w:val="007D76A1"/>
    <w:rsid w:val="007E5C46"/>
    <w:rsid w:val="007F207D"/>
    <w:rsid w:val="007F31A1"/>
    <w:rsid w:val="008248C0"/>
    <w:rsid w:val="00865304"/>
    <w:rsid w:val="00903A4B"/>
    <w:rsid w:val="00920ECA"/>
    <w:rsid w:val="009761E3"/>
    <w:rsid w:val="00995990"/>
    <w:rsid w:val="009B0844"/>
    <w:rsid w:val="009B0936"/>
    <w:rsid w:val="009B15FE"/>
    <w:rsid w:val="009B1F3A"/>
    <w:rsid w:val="009B4574"/>
    <w:rsid w:val="009E5471"/>
    <w:rsid w:val="00A14C1E"/>
    <w:rsid w:val="00A44779"/>
    <w:rsid w:val="00A81CD7"/>
    <w:rsid w:val="00A92EFD"/>
    <w:rsid w:val="00AB62E2"/>
    <w:rsid w:val="00AC1B7E"/>
    <w:rsid w:val="00AE330A"/>
    <w:rsid w:val="00AF12AB"/>
    <w:rsid w:val="00AF672F"/>
    <w:rsid w:val="00B072DC"/>
    <w:rsid w:val="00B14ED1"/>
    <w:rsid w:val="00B40405"/>
    <w:rsid w:val="00B61506"/>
    <w:rsid w:val="00B66997"/>
    <w:rsid w:val="00B80FB3"/>
    <w:rsid w:val="00BF4111"/>
    <w:rsid w:val="00C10407"/>
    <w:rsid w:val="00C735CB"/>
    <w:rsid w:val="00D0027A"/>
    <w:rsid w:val="00D022FC"/>
    <w:rsid w:val="00D2799A"/>
    <w:rsid w:val="00D343FA"/>
    <w:rsid w:val="00D42138"/>
    <w:rsid w:val="00D61B85"/>
    <w:rsid w:val="00DA3F9E"/>
    <w:rsid w:val="00DA517D"/>
    <w:rsid w:val="00DF5E7B"/>
    <w:rsid w:val="00E00B2C"/>
    <w:rsid w:val="00E20118"/>
    <w:rsid w:val="00E30008"/>
    <w:rsid w:val="00E40023"/>
    <w:rsid w:val="00E5387F"/>
    <w:rsid w:val="00EC3125"/>
    <w:rsid w:val="00EC31A6"/>
    <w:rsid w:val="00EF2850"/>
    <w:rsid w:val="00F77DE6"/>
    <w:rsid w:val="00F97E05"/>
    <w:rsid w:val="00FB3A98"/>
    <w:rsid w:val="00FC4AE2"/>
    <w:rsid w:val="00FD41D1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E8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07"/>
    <w:rPr>
      <w:rFonts w:ascii="Tahoma" w:eastAsia="Calibri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E8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07"/>
    <w:rPr>
      <w:rFonts w:ascii="Tahoma" w:eastAsia="Calibri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12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SHTEREVA</dc:creator>
  <cp:keywords/>
  <dc:description/>
  <cp:lastModifiedBy>SVETLA SHTEREVA</cp:lastModifiedBy>
  <cp:revision>25</cp:revision>
  <cp:lastPrinted>2026-01-19T08:37:00Z</cp:lastPrinted>
  <dcterms:created xsi:type="dcterms:W3CDTF">2023-04-04T08:43:00Z</dcterms:created>
  <dcterms:modified xsi:type="dcterms:W3CDTF">2026-01-19T11:02:00Z</dcterms:modified>
</cp:coreProperties>
</file>